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890" w:rsidRPr="00DE2EB0" w:rsidRDefault="00A12890" w:rsidP="00A12890">
      <w:pPr>
        <w:spacing w:after="0" w:line="240" w:lineRule="auto"/>
        <w:jc w:val="center"/>
        <w:rPr>
          <w:rFonts w:ascii="Times New Roman" w:eastAsia="Times New Roman" w:hAnsi="Times New Roman" w:cs="Times New Roman"/>
          <w:b/>
          <w:sz w:val="28"/>
          <w:szCs w:val="28"/>
          <w:lang w:eastAsia="ru-RU"/>
        </w:rPr>
      </w:pPr>
      <w:r>
        <w:rPr>
          <w:rFonts w:ascii="Calibri" w:eastAsia="Calibri" w:hAnsi="Calibri" w:cs="Times New Roman"/>
          <w:noProof/>
          <w:lang w:eastAsia="ru-RU"/>
        </w:rPr>
        <w:drawing>
          <wp:anchor distT="0" distB="0" distL="114300" distR="114300" simplePos="0" relativeHeight="251659264" behindDoc="0" locked="0" layoutInCell="1" allowOverlap="1" wp14:anchorId="44574618" wp14:editId="6328D312">
            <wp:simplePos x="0" y="0"/>
            <wp:positionH relativeFrom="column">
              <wp:posOffset>2905125</wp:posOffset>
            </wp:positionH>
            <wp:positionV relativeFrom="paragraph">
              <wp:posOffset>92075</wp:posOffset>
            </wp:positionV>
            <wp:extent cx="685800" cy="914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890" w:rsidRPr="00DE2EB0" w:rsidRDefault="00A12890" w:rsidP="00A12890">
      <w:pPr>
        <w:spacing w:after="0" w:line="240" w:lineRule="auto"/>
        <w:jc w:val="center"/>
        <w:rPr>
          <w:rFonts w:ascii="Times New Roman" w:eastAsia="Times New Roman" w:hAnsi="Times New Roman" w:cs="Times New Roman"/>
          <w:b/>
          <w:sz w:val="28"/>
          <w:szCs w:val="28"/>
          <w:lang w:eastAsia="ru-RU"/>
        </w:rPr>
      </w:pPr>
    </w:p>
    <w:p w:rsidR="00A12890" w:rsidRPr="00DE2EB0" w:rsidRDefault="00A12890" w:rsidP="00A12890">
      <w:pPr>
        <w:spacing w:after="0" w:line="240" w:lineRule="auto"/>
        <w:jc w:val="center"/>
        <w:rPr>
          <w:rFonts w:ascii="Times New Roman" w:eastAsia="Times New Roman" w:hAnsi="Times New Roman" w:cs="Times New Roman"/>
          <w:b/>
          <w:sz w:val="28"/>
          <w:szCs w:val="28"/>
          <w:lang w:eastAsia="ru-RU"/>
        </w:rPr>
      </w:pPr>
    </w:p>
    <w:p w:rsidR="00A12890" w:rsidRPr="00DE2EB0" w:rsidRDefault="00A12890" w:rsidP="00A12890">
      <w:pPr>
        <w:spacing w:after="0" w:line="240" w:lineRule="auto"/>
        <w:jc w:val="center"/>
        <w:rPr>
          <w:rFonts w:ascii="Times New Roman" w:eastAsia="Times New Roman" w:hAnsi="Times New Roman" w:cs="Times New Roman"/>
          <w:b/>
          <w:sz w:val="28"/>
          <w:szCs w:val="28"/>
          <w:lang w:eastAsia="ru-RU"/>
        </w:rPr>
      </w:pPr>
    </w:p>
    <w:p w:rsidR="00A12890" w:rsidRPr="00DE2EB0" w:rsidRDefault="00A12890" w:rsidP="00A12890">
      <w:pPr>
        <w:spacing w:after="0" w:line="240" w:lineRule="auto"/>
        <w:jc w:val="center"/>
        <w:rPr>
          <w:rFonts w:ascii="Times New Roman" w:eastAsia="Times New Roman" w:hAnsi="Times New Roman" w:cs="Times New Roman"/>
          <w:b/>
          <w:sz w:val="28"/>
          <w:szCs w:val="28"/>
          <w:lang w:eastAsia="ru-RU"/>
        </w:rPr>
      </w:pPr>
    </w:p>
    <w:p w:rsidR="00A12890" w:rsidRPr="00DE2EB0" w:rsidRDefault="00A12890" w:rsidP="00A12890">
      <w:pPr>
        <w:spacing w:after="0" w:line="240" w:lineRule="auto"/>
        <w:jc w:val="center"/>
        <w:rPr>
          <w:rFonts w:ascii="Times New Roman" w:eastAsia="Times New Roman" w:hAnsi="Times New Roman" w:cs="Times New Roman"/>
          <w:b/>
          <w:sz w:val="32"/>
          <w:szCs w:val="32"/>
          <w:lang w:eastAsia="ru-RU"/>
        </w:rPr>
      </w:pPr>
      <w:r w:rsidRPr="00DE2EB0">
        <w:rPr>
          <w:rFonts w:ascii="Times New Roman" w:eastAsia="Times New Roman" w:hAnsi="Times New Roman" w:cs="Times New Roman"/>
          <w:b/>
          <w:sz w:val="32"/>
          <w:szCs w:val="32"/>
          <w:lang w:eastAsia="ru-RU"/>
        </w:rPr>
        <w:t>Официальное периодическое печатное издание,</w:t>
      </w:r>
    </w:p>
    <w:p w:rsidR="00A12890" w:rsidRPr="00DE2EB0" w:rsidRDefault="00A12890" w:rsidP="00A12890">
      <w:pPr>
        <w:spacing w:after="0" w:line="240" w:lineRule="auto"/>
        <w:jc w:val="center"/>
        <w:rPr>
          <w:rFonts w:ascii="Times New Roman" w:eastAsia="Times New Roman" w:hAnsi="Times New Roman" w:cs="Times New Roman"/>
          <w:b/>
          <w:sz w:val="32"/>
          <w:szCs w:val="32"/>
          <w:lang w:eastAsia="ru-RU"/>
        </w:rPr>
      </w:pPr>
      <w:r w:rsidRPr="00DE2EB0">
        <w:rPr>
          <w:rFonts w:ascii="Times New Roman" w:eastAsia="Times New Roman" w:hAnsi="Times New Roman" w:cs="Times New Roman"/>
          <w:b/>
          <w:sz w:val="32"/>
          <w:szCs w:val="32"/>
          <w:lang w:eastAsia="ru-RU"/>
        </w:rPr>
        <w:t xml:space="preserve"> предназначенное для опубликования</w:t>
      </w:r>
    </w:p>
    <w:p w:rsidR="00A12890" w:rsidRPr="00DE2EB0" w:rsidRDefault="00A12890" w:rsidP="00A12890">
      <w:pPr>
        <w:spacing w:after="0" w:line="240" w:lineRule="auto"/>
        <w:jc w:val="center"/>
        <w:rPr>
          <w:rFonts w:ascii="Times New Roman" w:eastAsia="Times New Roman" w:hAnsi="Times New Roman" w:cs="Times New Roman"/>
          <w:b/>
          <w:sz w:val="32"/>
          <w:szCs w:val="32"/>
          <w:lang w:eastAsia="ru-RU"/>
        </w:rPr>
      </w:pPr>
      <w:r w:rsidRPr="00DE2EB0">
        <w:rPr>
          <w:rFonts w:ascii="Times New Roman" w:eastAsia="Times New Roman" w:hAnsi="Times New Roman" w:cs="Times New Roman"/>
          <w:b/>
          <w:sz w:val="32"/>
          <w:szCs w:val="32"/>
          <w:lang w:eastAsia="ru-RU"/>
        </w:rPr>
        <w:t xml:space="preserve">правовых актов органов местного самоуправления </w:t>
      </w:r>
      <w:r w:rsidR="00975252">
        <w:rPr>
          <w:rFonts w:ascii="Times New Roman" w:eastAsia="Times New Roman" w:hAnsi="Times New Roman" w:cs="Times New Roman"/>
          <w:b/>
          <w:sz w:val="32"/>
          <w:szCs w:val="32"/>
          <w:lang w:eastAsia="ru-RU"/>
        </w:rPr>
        <w:t>Кривянского</w:t>
      </w:r>
      <w:r w:rsidRPr="00DE2EB0">
        <w:rPr>
          <w:rFonts w:ascii="Times New Roman" w:eastAsia="Times New Roman" w:hAnsi="Times New Roman" w:cs="Times New Roman"/>
          <w:b/>
          <w:sz w:val="32"/>
          <w:szCs w:val="32"/>
          <w:lang w:eastAsia="ru-RU"/>
        </w:rPr>
        <w:t xml:space="preserve"> сельского поселения</w:t>
      </w:r>
    </w:p>
    <w:p w:rsidR="00A12890" w:rsidRPr="00DE2EB0" w:rsidRDefault="00A12890" w:rsidP="00A12890">
      <w:pPr>
        <w:spacing w:after="0" w:line="240" w:lineRule="auto"/>
        <w:jc w:val="center"/>
        <w:rPr>
          <w:rFonts w:ascii="Times New Roman" w:eastAsia="Times New Roman" w:hAnsi="Times New Roman" w:cs="Times New Roman"/>
          <w:b/>
          <w:sz w:val="32"/>
          <w:szCs w:val="32"/>
          <w:lang w:eastAsia="ru-RU"/>
        </w:rPr>
      </w:pPr>
      <w:r w:rsidRPr="00DE2EB0">
        <w:rPr>
          <w:rFonts w:ascii="Times New Roman" w:eastAsia="Times New Roman" w:hAnsi="Times New Roman" w:cs="Times New Roman"/>
          <w:b/>
          <w:sz w:val="32"/>
          <w:szCs w:val="32"/>
          <w:lang w:eastAsia="ru-RU"/>
        </w:rPr>
        <w:t>и иной официальной информации</w:t>
      </w:r>
    </w:p>
    <w:p w:rsidR="00A12890" w:rsidRPr="00DE2EB0" w:rsidRDefault="00A12890" w:rsidP="00A12890">
      <w:pPr>
        <w:spacing w:after="0" w:line="240" w:lineRule="auto"/>
        <w:jc w:val="center"/>
        <w:rPr>
          <w:rFonts w:ascii="Times New Roman" w:eastAsia="Times New Roman" w:hAnsi="Times New Roman" w:cs="Times New Roman"/>
          <w:b/>
          <w:sz w:val="36"/>
          <w:szCs w:val="36"/>
          <w:lang w:eastAsia="ru-RU"/>
        </w:rPr>
      </w:pPr>
    </w:p>
    <w:p w:rsidR="00A12890" w:rsidRPr="00DE2EB0" w:rsidRDefault="00A12890" w:rsidP="00A12890">
      <w:pPr>
        <w:spacing w:after="0" w:line="240" w:lineRule="auto"/>
        <w:jc w:val="center"/>
        <w:rPr>
          <w:rFonts w:ascii="Times New Roman" w:eastAsia="Times New Roman" w:hAnsi="Times New Roman" w:cs="Times New Roman"/>
          <w:b/>
          <w:sz w:val="36"/>
          <w:szCs w:val="36"/>
          <w:lang w:eastAsia="ru-RU"/>
        </w:rPr>
      </w:pPr>
    </w:p>
    <w:p w:rsidR="00A12890" w:rsidRPr="00DE2EB0" w:rsidRDefault="00A12890" w:rsidP="00A12890">
      <w:pPr>
        <w:spacing w:after="0" w:line="240" w:lineRule="auto"/>
        <w:jc w:val="center"/>
        <w:rPr>
          <w:rFonts w:ascii="Times New Roman" w:eastAsia="Times New Roman" w:hAnsi="Times New Roman" w:cs="Times New Roman"/>
          <w:b/>
          <w:sz w:val="36"/>
          <w:szCs w:val="36"/>
          <w:lang w:eastAsia="ru-RU"/>
        </w:rPr>
      </w:pPr>
    </w:p>
    <w:p w:rsidR="00A12890" w:rsidRPr="00DE2EB0" w:rsidRDefault="00A12890" w:rsidP="00A12890">
      <w:pPr>
        <w:spacing w:after="0" w:line="240" w:lineRule="auto"/>
        <w:jc w:val="center"/>
        <w:rPr>
          <w:rFonts w:ascii="Times New Roman" w:eastAsia="Times New Roman" w:hAnsi="Times New Roman" w:cs="Times New Roman"/>
          <w:b/>
          <w:sz w:val="36"/>
          <w:szCs w:val="36"/>
          <w:lang w:eastAsia="ru-RU"/>
        </w:rPr>
      </w:pPr>
    </w:p>
    <w:p w:rsidR="00A12890" w:rsidRPr="00DE2EB0" w:rsidRDefault="00A12890" w:rsidP="00A12890">
      <w:pPr>
        <w:spacing w:after="0" w:line="240" w:lineRule="auto"/>
        <w:jc w:val="center"/>
        <w:rPr>
          <w:rFonts w:ascii="Times New Roman" w:eastAsia="Times New Roman" w:hAnsi="Times New Roman" w:cs="Times New Roman"/>
          <w:b/>
          <w:sz w:val="36"/>
          <w:szCs w:val="36"/>
          <w:lang w:eastAsia="ru-RU"/>
        </w:rPr>
      </w:pP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2"/>
      </w:tblGrid>
      <w:tr w:rsidR="00A12890" w:rsidRPr="00DE2EB0" w:rsidTr="002C26B3">
        <w:trPr>
          <w:trHeight w:val="3780"/>
        </w:trPr>
        <w:tc>
          <w:tcPr>
            <w:tcW w:w="8892" w:type="dxa"/>
            <w:shd w:val="clear" w:color="auto" w:fill="E6E6E6"/>
          </w:tcPr>
          <w:p w:rsidR="00A74A9E" w:rsidRDefault="00A74A9E" w:rsidP="00A74A9E">
            <w:pPr>
              <w:pStyle w:val="ac"/>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ИНФОРМАЦИОННЫЙ</w:t>
            </w:r>
          </w:p>
          <w:p w:rsidR="00A74A9E" w:rsidRDefault="00A74A9E" w:rsidP="00A74A9E">
            <w:pPr>
              <w:pStyle w:val="ac"/>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 xml:space="preserve">БЮЛЛЕТЕНЬ </w:t>
            </w:r>
          </w:p>
          <w:p w:rsidR="00A74A9E" w:rsidRDefault="00A74A9E" w:rsidP="00A74A9E">
            <w:pPr>
              <w:pStyle w:val="ac"/>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Кривянского сельского поселения</w:t>
            </w:r>
          </w:p>
          <w:p w:rsidR="00A12890" w:rsidRPr="00DE2EB0" w:rsidRDefault="003C3743" w:rsidP="00A74A9E">
            <w:pPr>
              <w:pStyle w:val="ac"/>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 xml:space="preserve"> № 5</w:t>
            </w:r>
          </w:p>
          <w:p w:rsidR="00A12890" w:rsidRPr="00DE2EB0" w:rsidRDefault="00A12890" w:rsidP="002C26B3">
            <w:pPr>
              <w:spacing w:after="0" w:line="240" w:lineRule="auto"/>
              <w:rPr>
                <w:rFonts w:ascii="Times New Roman" w:eastAsia="Times New Roman" w:hAnsi="Times New Roman" w:cs="Times New Roman"/>
                <w:b/>
                <w:sz w:val="32"/>
                <w:szCs w:val="32"/>
                <w:lang w:eastAsia="ru-RU"/>
              </w:rPr>
            </w:pPr>
          </w:p>
        </w:tc>
      </w:tr>
    </w:tbl>
    <w:p w:rsidR="00A12890" w:rsidRPr="00DE2EB0" w:rsidRDefault="00A12890" w:rsidP="00A12890">
      <w:pPr>
        <w:spacing w:after="0" w:line="240" w:lineRule="auto"/>
        <w:jc w:val="center"/>
        <w:rPr>
          <w:rFonts w:ascii="Times New Roman" w:eastAsia="Times New Roman" w:hAnsi="Times New Roman" w:cs="Times New Roman"/>
          <w:b/>
          <w:sz w:val="36"/>
          <w:szCs w:val="36"/>
          <w:lang w:eastAsia="ru-RU"/>
        </w:rPr>
      </w:pPr>
    </w:p>
    <w:p w:rsidR="00A12890" w:rsidRPr="00DE2EB0" w:rsidRDefault="00A12890" w:rsidP="00A12890">
      <w:pPr>
        <w:framePr w:hSpace="180" w:wrap="around" w:vAnchor="text" w:hAnchor="page" w:x="1522" w:y="349"/>
        <w:spacing w:after="0" w:line="240" w:lineRule="auto"/>
        <w:jc w:val="center"/>
        <w:rPr>
          <w:rFonts w:ascii="Times New Roman" w:eastAsia="Times New Roman" w:hAnsi="Times New Roman" w:cs="Times New Roman"/>
          <w:b/>
          <w:sz w:val="36"/>
          <w:szCs w:val="36"/>
          <w:lang w:eastAsia="ru-RU"/>
        </w:rPr>
      </w:pPr>
    </w:p>
    <w:p w:rsidR="00A12890" w:rsidRPr="00DE2EB0" w:rsidRDefault="00A12890" w:rsidP="00A12890">
      <w:pPr>
        <w:spacing w:after="0" w:line="240" w:lineRule="auto"/>
        <w:jc w:val="center"/>
        <w:rPr>
          <w:rFonts w:ascii="Times New Roman" w:eastAsia="Times New Roman" w:hAnsi="Times New Roman" w:cs="Times New Roman"/>
          <w:b/>
          <w:sz w:val="36"/>
          <w:szCs w:val="36"/>
          <w:lang w:eastAsia="ru-RU"/>
        </w:rPr>
      </w:pPr>
    </w:p>
    <w:p w:rsidR="00A12890" w:rsidRPr="00DE2EB0" w:rsidRDefault="00A12890" w:rsidP="00A12890">
      <w:pPr>
        <w:spacing w:after="0" w:line="240" w:lineRule="auto"/>
        <w:jc w:val="center"/>
        <w:rPr>
          <w:rFonts w:ascii="Times New Roman" w:eastAsia="Times New Roman" w:hAnsi="Times New Roman" w:cs="Times New Roman"/>
          <w:b/>
          <w:sz w:val="28"/>
          <w:szCs w:val="28"/>
          <w:lang w:eastAsia="ru-RU"/>
        </w:rPr>
      </w:pPr>
    </w:p>
    <w:p w:rsidR="00A12890" w:rsidRPr="00DE2EB0" w:rsidRDefault="00A12890" w:rsidP="00A12890">
      <w:pPr>
        <w:spacing w:after="0" w:line="240" w:lineRule="auto"/>
        <w:jc w:val="center"/>
        <w:rPr>
          <w:rFonts w:ascii="Times New Roman" w:eastAsia="Times New Roman" w:hAnsi="Times New Roman" w:cs="Times New Roman"/>
          <w:b/>
          <w:sz w:val="28"/>
          <w:szCs w:val="28"/>
          <w:lang w:eastAsia="ru-RU"/>
        </w:rPr>
      </w:pPr>
    </w:p>
    <w:p w:rsidR="00A12890" w:rsidRPr="00DE2EB0" w:rsidRDefault="00A12890" w:rsidP="00A12890">
      <w:pPr>
        <w:spacing w:after="0" w:line="240" w:lineRule="auto"/>
        <w:jc w:val="center"/>
        <w:rPr>
          <w:rFonts w:ascii="Times New Roman" w:eastAsia="Times New Roman" w:hAnsi="Times New Roman" w:cs="Times New Roman"/>
          <w:b/>
          <w:sz w:val="28"/>
          <w:szCs w:val="28"/>
          <w:lang w:eastAsia="ru-RU"/>
        </w:rPr>
      </w:pPr>
    </w:p>
    <w:p w:rsidR="00A12890" w:rsidRPr="00DE2EB0" w:rsidRDefault="00A12890" w:rsidP="00A12890">
      <w:pPr>
        <w:spacing w:after="0" w:line="240" w:lineRule="auto"/>
        <w:jc w:val="center"/>
        <w:rPr>
          <w:rFonts w:ascii="Times New Roman" w:eastAsia="Times New Roman" w:hAnsi="Times New Roman" w:cs="Times New Roman"/>
          <w:b/>
          <w:sz w:val="28"/>
          <w:szCs w:val="28"/>
          <w:lang w:eastAsia="ru-RU"/>
        </w:rPr>
      </w:pPr>
    </w:p>
    <w:p w:rsidR="00A12890" w:rsidRPr="00DE2EB0" w:rsidRDefault="00A12890" w:rsidP="00A12890">
      <w:pPr>
        <w:spacing w:after="0" w:line="240" w:lineRule="auto"/>
        <w:jc w:val="center"/>
        <w:rPr>
          <w:rFonts w:ascii="Times New Roman" w:eastAsia="Times New Roman" w:hAnsi="Times New Roman" w:cs="Times New Roman"/>
          <w:b/>
          <w:sz w:val="28"/>
          <w:szCs w:val="28"/>
          <w:lang w:eastAsia="ru-RU"/>
        </w:rPr>
      </w:pPr>
    </w:p>
    <w:p w:rsidR="00A12890" w:rsidRPr="00DE2EB0" w:rsidRDefault="00A12890" w:rsidP="00A12890">
      <w:pPr>
        <w:spacing w:after="0" w:line="240" w:lineRule="auto"/>
        <w:jc w:val="center"/>
        <w:rPr>
          <w:rFonts w:ascii="Times New Roman" w:eastAsia="Times New Roman" w:hAnsi="Times New Roman" w:cs="Times New Roman"/>
          <w:b/>
          <w:sz w:val="28"/>
          <w:szCs w:val="28"/>
          <w:lang w:eastAsia="ru-RU"/>
        </w:rPr>
      </w:pPr>
    </w:p>
    <w:p w:rsidR="00A12890" w:rsidRDefault="00A12890" w:rsidP="00A12890">
      <w:pPr>
        <w:spacing w:after="0" w:line="240" w:lineRule="auto"/>
        <w:jc w:val="center"/>
        <w:rPr>
          <w:rFonts w:ascii="Times New Roman" w:eastAsia="Times New Roman" w:hAnsi="Times New Roman" w:cs="Times New Roman"/>
          <w:b/>
          <w:sz w:val="28"/>
          <w:szCs w:val="28"/>
          <w:lang w:eastAsia="ru-RU"/>
        </w:rPr>
      </w:pPr>
    </w:p>
    <w:p w:rsidR="00044248" w:rsidRDefault="00044248" w:rsidP="00A12890">
      <w:pPr>
        <w:spacing w:after="0" w:line="240" w:lineRule="auto"/>
        <w:jc w:val="center"/>
        <w:rPr>
          <w:rFonts w:ascii="Times New Roman" w:eastAsia="Times New Roman" w:hAnsi="Times New Roman" w:cs="Times New Roman"/>
          <w:b/>
          <w:sz w:val="28"/>
          <w:szCs w:val="28"/>
          <w:lang w:eastAsia="ru-RU"/>
        </w:rPr>
      </w:pPr>
    </w:p>
    <w:p w:rsidR="00044248" w:rsidRPr="00DE2EB0" w:rsidRDefault="00044248" w:rsidP="00A12890">
      <w:pPr>
        <w:spacing w:after="0" w:line="240" w:lineRule="auto"/>
        <w:jc w:val="center"/>
        <w:rPr>
          <w:rFonts w:ascii="Times New Roman" w:eastAsia="Times New Roman" w:hAnsi="Times New Roman" w:cs="Times New Roman"/>
          <w:b/>
          <w:sz w:val="28"/>
          <w:szCs w:val="28"/>
          <w:lang w:eastAsia="ru-RU"/>
        </w:rPr>
      </w:pPr>
    </w:p>
    <w:p w:rsidR="00A12890" w:rsidRPr="00DE2EB0" w:rsidRDefault="002B27CC" w:rsidP="0020266E">
      <w:pPr>
        <w:spacing w:after="0" w:line="240" w:lineRule="auto"/>
        <w:ind w:left="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30</w:t>
      </w:r>
      <w:r w:rsidR="00356DFC">
        <w:rPr>
          <w:rFonts w:ascii="Times New Roman" w:eastAsia="Times New Roman" w:hAnsi="Times New Roman" w:cs="Times New Roman"/>
          <w:b/>
          <w:sz w:val="28"/>
          <w:szCs w:val="28"/>
          <w:lang w:eastAsia="ru-RU"/>
        </w:rPr>
        <w:t xml:space="preserve"> </w:t>
      </w:r>
      <w:r w:rsidR="003C3743">
        <w:rPr>
          <w:rFonts w:ascii="Times New Roman" w:eastAsia="Times New Roman" w:hAnsi="Times New Roman" w:cs="Times New Roman"/>
          <w:b/>
          <w:sz w:val="28"/>
          <w:szCs w:val="28"/>
          <w:lang w:eastAsia="ru-RU"/>
        </w:rPr>
        <w:t>сентября</w:t>
      </w:r>
      <w:r w:rsidR="00A74A9E">
        <w:rPr>
          <w:rFonts w:ascii="Times New Roman" w:eastAsia="Times New Roman" w:hAnsi="Times New Roman" w:cs="Times New Roman"/>
          <w:b/>
          <w:sz w:val="28"/>
          <w:szCs w:val="28"/>
          <w:lang w:eastAsia="ru-RU"/>
        </w:rPr>
        <w:t xml:space="preserve"> 2019</w:t>
      </w:r>
      <w:r w:rsidR="00A12890" w:rsidRPr="00DE2EB0">
        <w:rPr>
          <w:rFonts w:ascii="Times New Roman" w:eastAsia="Times New Roman" w:hAnsi="Times New Roman" w:cs="Times New Roman"/>
          <w:b/>
          <w:sz w:val="28"/>
          <w:szCs w:val="28"/>
          <w:lang w:eastAsia="ru-RU"/>
        </w:rPr>
        <w:t xml:space="preserve"> года</w:t>
      </w:r>
    </w:p>
    <w:p w:rsidR="00A12890" w:rsidRDefault="00A12890" w:rsidP="00A12890">
      <w:pPr>
        <w:spacing w:after="0" w:line="240" w:lineRule="auto"/>
        <w:ind w:left="360"/>
        <w:rPr>
          <w:rFonts w:ascii="Times New Roman" w:eastAsia="Times New Roman" w:hAnsi="Times New Roman" w:cs="Times New Roman"/>
          <w:b/>
          <w:sz w:val="24"/>
          <w:szCs w:val="24"/>
          <w:lang w:eastAsia="ru-RU"/>
        </w:rPr>
      </w:pPr>
    </w:p>
    <w:p w:rsidR="00A12890" w:rsidRDefault="00A12890" w:rsidP="00A12890">
      <w:pPr>
        <w:spacing w:after="0" w:line="240" w:lineRule="auto"/>
        <w:ind w:left="3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12890" w:rsidRPr="000E31D2" w:rsidRDefault="00A12890" w:rsidP="00A12890">
      <w:pPr>
        <w:spacing w:after="0" w:line="240" w:lineRule="auto"/>
        <w:jc w:val="center"/>
        <w:rPr>
          <w:rFonts w:ascii="Times New Roman" w:eastAsia="Times New Roman" w:hAnsi="Times New Roman" w:cs="Times New Roman"/>
          <w:b/>
          <w:sz w:val="24"/>
          <w:szCs w:val="24"/>
          <w:lang w:eastAsia="ru-RU"/>
        </w:rPr>
      </w:pPr>
      <w:r w:rsidRPr="000E31D2">
        <w:rPr>
          <w:rFonts w:ascii="Times New Roman" w:eastAsia="Times New Roman" w:hAnsi="Times New Roman" w:cs="Times New Roman"/>
          <w:b/>
          <w:sz w:val="24"/>
          <w:szCs w:val="24"/>
          <w:lang w:eastAsia="ru-RU"/>
        </w:rPr>
        <w:lastRenderedPageBreak/>
        <w:t>Содержание:</w:t>
      </w:r>
    </w:p>
    <w:p w:rsidR="00A12890" w:rsidRPr="000E31D2" w:rsidRDefault="00A12890" w:rsidP="00A12890">
      <w:pPr>
        <w:spacing w:after="0" w:line="240" w:lineRule="auto"/>
        <w:jc w:val="center"/>
        <w:rPr>
          <w:rFonts w:ascii="Times New Roman" w:eastAsia="Times New Roman" w:hAnsi="Times New Roman" w:cs="Times New Roman"/>
          <w:b/>
          <w:sz w:val="24"/>
          <w:szCs w:val="24"/>
          <w:lang w:eastAsia="ru-RU"/>
        </w:rPr>
      </w:pPr>
    </w:p>
    <w:p w:rsidR="00AF414C" w:rsidRPr="008F71DD" w:rsidRDefault="004A7E93" w:rsidP="004A7E93">
      <w:pPr>
        <w:pStyle w:val="a8"/>
        <w:numPr>
          <w:ilvl w:val="0"/>
          <w:numId w:val="15"/>
        </w:numPr>
        <w:tabs>
          <w:tab w:val="left" w:pos="851"/>
        </w:tabs>
        <w:spacing w:after="0" w:line="0" w:lineRule="atLeast"/>
        <w:jc w:val="both"/>
        <w:rPr>
          <w:rFonts w:ascii="Times New Roman" w:eastAsia="Times New Roman" w:hAnsi="Times New Roman" w:cs="Times New Roman"/>
          <w:sz w:val="24"/>
          <w:szCs w:val="24"/>
          <w:lang w:eastAsia="ru-RU"/>
        </w:rPr>
      </w:pPr>
      <w:r w:rsidRPr="004A7E93">
        <w:rPr>
          <w:rFonts w:ascii="Times New Roman" w:eastAsia="Times New Roman" w:hAnsi="Times New Roman" w:cs="Times New Roman"/>
          <w:sz w:val="24"/>
          <w:szCs w:val="24"/>
          <w:lang w:eastAsia="ru-RU"/>
        </w:rPr>
        <w:t>Решения Собрания депутатов</w:t>
      </w:r>
      <w:r w:rsidR="003C3743">
        <w:rPr>
          <w:rFonts w:ascii="Times New Roman" w:eastAsia="Times New Roman" w:hAnsi="Times New Roman" w:cs="Times New Roman"/>
          <w:sz w:val="24"/>
          <w:szCs w:val="24"/>
          <w:lang w:eastAsia="ru-RU"/>
        </w:rPr>
        <w:t xml:space="preserve"> №113</w:t>
      </w:r>
      <w:r w:rsidR="00C30ACD">
        <w:rPr>
          <w:rFonts w:ascii="Times New Roman" w:eastAsia="Times New Roman" w:hAnsi="Times New Roman" w:cs="Times New Roman"/>
          <w:sz w:val="24"/>
          <w:szCs w:val="24"/>
          <w:lang w:eastAsia="ru-RU"/>
        </w:rPr>
        <w:t xml:space="preserve"> от 30</w:t>
      </w:r>
      <w:r w:rsidR="003C3743">
        <w:rPr>
          <w:rFonts w:ascii="Times New Roman" w:eastAsia="Times New Roman" w:hAnsi="Times New Roman" w:cs="Times New Roman"/>
          <w:sz w:val="24"/>
          <w:szCs w:val="24"/>
          <w:lang w:eastAsia="ru-RU"/>
        </w:rPr>
        <w:t>.09</w:t>
      </w:r>
      <w:r>
        <w:rPr>
          <w:rFonts w:ascii="Times New Roman" w:eastAsia="Times New Roman" w:hAnsi="Times New Roman" w:cs="Times New Roman"/>
          <w:sz w:val="24"/>
          <w:szCs w:val="24"/>
          <w:lang w:eastAsia="ru-RU"/>
        </w:rPr>
        <w:t>.2019</w:t>
      </w:r>
      <w:r w:rsidRPr="004A7E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4A7E93">
        <w:rPr>
          <w:rFonts w:ascii="Times New Roman" w:eastAsia="Times New Roman" w:hAnsi="Times New Roman" w:cs="Times New Roman"/>
          <w:sz w:val="24"/>
          <w:szCs w:val="24"/>
          <w:lang w:eastAsia="ru-RU"/>
        </w:rPr>
        <w:t xml:space="preserve">О внесении изменений в решение Собрания депутатов Кривянского сельского поселения от 25.12.2018 г. № 87 «О бюджете Кривянского сельского поселения Октябрьского района на 2019 год и на плановый период 2020 и 2021 годов» </w:t>
      </w:r>
      <w:r w:rsidR="00AF414C" w:rsidRPr="008F71DD">
        <w:rPr>
          <w:rFonts w:ascii="Times New Roman" w:eastAsia="Times New Roman" w:hAnsi="Times New Roman" w:cs="Times New Roman"/>
          <w:sz w:val="24"/>
          <w:szCs w:val="24"/>
          <w:lang w:eastAsia="ru-RU"/>
        </w:rPr>
        <w:br w:type="page"/>
      </w:r>
    </w:p>
    <w:p w:rsidR="009832E0" w:rsidRDefault="009832E0" w:rsidP="009832E0">
      <w:pPr>
        <w:spacing w:after="0" w:line="240" w:lineRule="auto"/>
        <w:ind w:left="5670"/>
        <w:jc w:val="center"/>
        <w:rPr>
          <w:rFonts w:ascii="Times New Roman" w:hAnsi="Times New Roman" w:cs="Times New Roman"/>
          <w:sz w:val="20"/>
          <w:szCs w:val="20"/>
        </w:rPr>
      </w:pPr>
      <w:r w:rsidRPr="00E928BB">
        <w:rPr>
          <w:rFonts w:ascii="Times New Roman" w:hAnsi="Times New Roman" w:cs="Times New Roman"/>
          <w:sz w:val="20"/>
          <w:szCs w:val="20"/>
        </w:rPr>
        <w:lastRenderedPageBreak/>
        <w:t>Официально опубликовано</w:t>
      </w:r>
      <w:r w:rsidRPr="002939E5">
        <w:rPr>
          <w:rFonts w:ascii="Times New Roman" w:hAnsi="Times New Roman" w:cs="Times New Roman"/>
          <w:sz w:val="20"/>
          <w:szCs w:val="20"/>
        </w:rPr>
        <w:t xml:space="preserve"> в информационном бюллетене</w:t>
      </w:r>
      <w:r>
        <w:rPr>
          <w:rFonts w:ascii="Times New Roman" w:hAnsi="Times New Roman" w:cs="Times New Roman"/>
          <w:sz w:val="20"/>
          <w:szCs w:val="20"/>
        </w:rPr>
        <w:t xml:space="preserve"> </w:t>
      </w:r>
      <w:r w:rsidRPr="002939E5">
        <w:rPr>
          <w:rFonts w:ascii="Times New Roman" w:hAnsi="Times New Roman" w:cs="Times New Roman"/>
          <w:sz w:val="20"/>
          <w:szCs w:val="20"/>
        </w:rPr>
        <w:t xml:space="preserve">Кривянского сельского поселения </w:t>
      </w:r>
    </w:p>
    <w:p w:rsidR="009832E0" w:rsidRPr="002939E5" w:rsidRDefault="004A7E93" w:rsidP="009832E0">
      <w:pPr>
        <w:spacing w:after="0" w:line="240" w:lineRule="auto"/>
        <w:ind w:left="5670"/>
        <w:jc w:val="center"/>
        <w:rPr>
          <w:rFonts w:ascii="Times New Roman" w:hAnsi="Times New Roman" w:cs="Times New Roman"/>
          <w:sz w:val="20"/>
          <w:szCs w:val="20"/>
        </w:rPr>
      </w:pPr>
      <w:r>
        <w:rPr>
          <w:rFonts w:ascii="Times New Roman" w:hAnsi="Times New Roman" w:cs="Times New Roman"/>
          <w:sz w:val="20"/>
          <w:szCs w:val="20"/>
        </w:rPr>
        <w:t>от «</w:t>
      </w:r>
      <w:r w:rsidR="00C62A1A">
        <w:rPr>
          <w:rFonts w:ascii="Times New Roman" w:hAnsi="Times New Roman" w:cs="Times New Roman"/>
          <w:sz w:val="20"/>
          <w:szCs w:val="20"/>
        </w:rPr>
        <w:t>30</w:t>
      </w:r>
      <w:r w:rsidR="009832E0" w:rsidRPr="002939E5">
        <w:rPr>
          <w:rFonts w:ascii="Times New Roman" w:hAnsi="Times New Roman" w:cs="Times New Roman"/>
          <w:sz w:val="20"/>
          <w:szCs w:val="20"/>
        </w:rPr>
        <w:t>»</w:t>
      </w:r>
      <w:r w:rsidR="009832E0">
        <w:rPr>
          <w:rFonts w:ascii="Times New Roman" w:hAnsi="Times New Roman" w:cs="Times New Roman"/>
          <w:sz w:val="20"/>
          <w:szCs w:val="20"/>
        </w:rPr>
        <w:t xml:space="preserve"> </w:t>
      </w:r>
      <w:r w:rsidR="00C678D0">
        <w:rPr>
          <w:rFonts w:ascii="Times New Roman" w:hAnsi="Times New Roman" w:cs="Times New Roman"/>
          <w:sz w:val="20"/>
          <w:szCs w:val="20"/>
        </w:rPr>
        <w:t>сентября</w:t>
      </w:r>
      <w:r>
        <w:rPr>
          <w:rFonts w:ascii="Times New Roman" w:hAnsi="Times New Roman" w:cs="Times New Roman"/>
          <w:sz w:val="20"/>
          <w:szCs w:val="20"/>
        </w:rPr>
        <w:t xml:space="preserve"> 2019</w:t>
      </w:r>
      <w:r w:rsidR="009832E0">
        <w:rPr>
          <w:rFonts w:ascii="Times New Roman" w:hAnsi="Times New Roman" w:cs="Times New Roman"/>
          <w:sz w:val="20"/>
          <w:szCs w:val="20"/>
        </w:rPr>
        <w:t xml:space="preserve"> года №</w:t>
      </w:r>
      <w:r w:rsidR="00C678D0">
        <w:rPr>
          <w:rFonts w:ascii="Times New Roman" w:hAnsi="Times New Roman" w:cs="Times New Roman"/>
          <w:sz w:val="20"/>
          <w:szCs w:val="20"/>
        </w:rPr>
        <w:t>5</w:t>
      </w:r>
    </w:p>
    <w:p w:rsidR="009832E0" w:rsidRPr="002939E5" w:rsidRDefault="009832E0" w:rsidP="009832E0">
      <w:pPr>
        <w:spacing w:after="0" w:line="240" w:lineRule="auto"/>
        <w:ind w:left="5812"/>
        <w:rPr>
          <w:rFonts w:ascii="Times New Roman" w:hAnsi="Times New Roman" w:cs="Times New Roman"/>
          <w:sz w:val="20"/>
          <w:szCs w:val="24"/>
        </w:rPr>
      </w:pPr>
    </w:p>
    <w:p w:rsidR="003930C1" w:rsidRPr="003930C1" w:rsidRDefault="003930C1" w:rsidP="003930C1">
      <w:pPr>
        <w:suppressAutoHyphens/>
        <w:spacing w:after="0" w:line="240" w:lineRule="auto"/>
        <w:jc w:val="center"/>
        <w:rPr>
          <w:rFonts w:ascii="Times New Roman" w:eastAsia="Times New Roman" w:hAnsi="Times New Roman" w:cs="Times New Roman"/>
          <w:b/>
          <w:sz w:val="28"/>
          <w:szCs w:val="28"/>
          <w:lang w:eastAsia="ar-SA"/>
        </w:rPr>
      </w:pPr>
      <w:r w:rsidRPr="003930C1">
        <w:rPr>
          <w:rFonts w:ascii="Times New Roman" w:eastAsia="Times New Roman" w:hAnsi="Times New Roman" w:cs="Times New Roman"/>
          <w:noProof/>
          <w:sz w:val="24"/>
          <w:szCs w:val="24"/>
          <w:lang w:eastAsia="ru-RU"/>
        </w:rPr>
        <w:drawing>
          <wp:inline distT="0" distB="0" distL="0" distR="0">
            <wp:extent cx="389890" cy="604520"/>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890" cy="604520"/>
                    </a:xfrm>
                    <a:prstGeom prst="rect">
                      <a:avLst/>
                    </a:prstGeom>
                    <a:solidFill>
                      <a:srgbClr val="FFFFFF"/>
                    </a:solidFill>
                    <a:ln>
                      <a:noFill/>
                    </a:ln>
                  </pic:spPr>
                </pic:pic>
              </a:graphicData>
            </a:graphic>
          </wp:inline>
        </w:drawing>
      </w:r>
    </w:p>
    <w:p w:rsidR="003930C1" w:rsidRPr="003930C1" w:rsidRDefault="003930C1" w:rsidP="003930C1">
      <w:pPr>
        <w:suppressAutoHyphens/>
        <w:spacing w:after="0" w:line="240" w:lineRule="auto"/>
        <w:jc w:val="center"/>
        <w:rPr>
          <w:rFonts w:ascii="Times New Roman" w:eastAsia="Times New Roman" w:hAnsi="Times New Roman" w:cs="Times New Roman"/>
          <w:b/>
          <w:sz w:val="28"/>
          <w:szCs w:val="28"/>
          <w:lang w:eastAsia="ar-SA"/>
        </w:rPr>
      </w:pPr>
      <w:r w:rsidRPr="003930C1">
        <w:rPr>
          <w:rFonts w:ascii="Times New Roman" w:eastAsia="Times New Roman" w:hAnsi="Times New Roman" w:cs="Times New Roman"/>
          <w:b/>
          <w:sz w:val="28"/>
          <w:szCs w:val="28"/>
          <w:lang w:eastAsia="ar-SA"/>
        </w:rPr>
        <w:t>РОССИЙСКАЯ ФЕДЕРАЦИЯ</w:t>
      </w:r>
    </w:p>
    <w:p w:rsidR="003930C1" w:rsidRPr="003930C1" w:rsidRDefault="003930C1" w:rsidP="003930C1">
      <w:pPr>
        <w:suppressAutoHyphens/>
        <w:spacing w:after="0" w:line="240" w:lineRule="auto"/>
        <w:jc w:val="center"/>
        <w:rPr>
          <w:rFonts w:ascii="Times New Roman" w:eastAsia="Times New Roman" w:hAnsi="Times New Roman" w:cs="Times New Roman"/>
          <w:b/>
          <w:sz w:val="28"/>
          <w:szCs w:val="28"/>
          <w:lang w:eastAsia="ar-SA"/>
        </w:rPr>
      </w:pPr>
      <w:r w:rsidRPr="003930C1">
        <w:rPr>
          <w:rFonts w:ascii="Times New Roman" w:eastAsia="Times New Roman" w:hAnsi="Times New Roman" w:cs="Times New Roman"/>
          <w:b/>
          <w:sz w:val="28"/>
          <w:szCs w:val="28"/>
          <w:lang w:eastAsia="ar-SA"/>
        </w:rPr>
        <w:t>РОСТОВСКАЯ ОБЛАСТЬ</w:t>
      </w:r>
    </w:p>
    <w:p w:rsidR="003930C1" w:rsidRPr="003930C1" w:rsidRDefault="003930C1" w:rsidP="003930C1">
      <w:pPr>
        <w:suppressAutoHyphens/>
        <w:spacing w:after="0" w:line="240" w:lineRule="auto"/>
        <w:jc w:val="center"/>
        <w:rPr>
          <w:rFonts w:ascii="Times New Roman" w:eastAsia="Times New Roman" w:hAnsi="Times New Roman" w:cs="Times New Roman"/>
          <w:b/>
          <w:sz w:val="28"/>
          <w:szCs w:val="28"/>
          <w:lang w:eastAsia="ar-SA"/>
        </w:rPr>
      </w:pPr>
      <w:r w:rsidRPr="003930C1">
        <w:rPr>
          <w:rFonts w:ascii="Times New Roman" w:eastAsia="Times New Roman" w:hAnsi="Times New Roman" w:cs="Times New Roman"/>
          <w:b/>
          <w:sz w:val="28"/>
          <w:szCs w:val="28"/>
          <w:lang w:eastAsia="ar-SA"/>
        </w:rPr>
        <w:t>ОКТЯБРЬСКИЙ РАЙОН</w:t>
      </w:r>
    </w:p>
    <w:p w:rsidR="003930C1" w:rsidRPr="003930C1" w:rsidRDefault="003930C1" w:rsidP="003930C1">
      <w:pPr>
        <w:suppressAutoHyphens/>
        <w:spacing w:after="0" w:line="240" w:lineRule="auto"/>
        <w:jc w:val="center"/>
        <w:rPr>
          <w:rFonts w:ascii="Times New Roman" w:eastAsia="Times New Roman" w:hAnsi="Times New Roman" w:cs="Times New Roman"/>
          <w:b/>
          <w:sz w:val="28"/>
          <w:szCs w:val="28"/>
          <w:lang w:eastAsia="ar-SA"/>
        </w:rPr>
      </w:pPr>
      <w:r w:rsidRPr="003930C1">
        <w:rPr>
          <w:rFonts w:ascii="Times New Roman" w:eastAsia="Times New Roman" w:hAnsi="Times New Roman" w:cs="Times New Roman"/>
          <w:b/>
          <w:sz w:val="28"/>
          <w:szCs w:val="28"/>
          <w:lang w:eastAsia="ar-SA"/>
        </w:rPr>
        <w:t>СОБРАНИЕ ДЕПУТАТОВ КРИВЯНСКОГО СЕЛЬСКОГО</w:t>
      </w:r>
    </w:p>
    <w:p w:rsidR="003930C1" w:rsidRPr="003930C1" w:rsidRDefault="003930C1" w:rsidP="003930C1">
      <w:pPr>
        <w:suppressAutoHyphens/>
        <w:spacing w:after="0" w:line="240" w:lineRule="auto"/>
        <w:jc w:val="center"/>
        <w:rPr>
          <w:rFonts w:ascii="Times New Roman" w:eastAsia="Times New Roman" w:hAnsi="Times New Roman" w:cs="Times New Roman"/>
          <w:b/>
          <w:sz w:val="28"/>
          <w:szCs w:val="28"/>
          <w:lang w:eastAsia="ar-SA"/>
        </w:rPr>
      </w:pPr>
      <w:r w:rsidRPr="003930C1">
        <w:rPr>
          <w:rFonts w:ascii="Times New Roman" w:eastAsia="Times New Roman" w:hAnsi="Times New Roman" w:cs="Times New Roman"/>
          <w:b/>
          <w:sz w:val="28"/>
          <w:szCs w:val="28"/>
          <w:lang w:eastAsia="ar-SA"/>
        </w:rPr>
        <w:t>ПОСЕЛЕНИЯ</w:t>
      </w:r>
    </w:p>
    <w:p w:rsidR="003930C1" w:rsidRPr="003930C1" w:rsidRDefault="003930C1" w:rsidP="003930C1">
      <w:pPr>
        <w:suppressAutoHyphens/>
        <w:spacing w:after="0" w:line="240" w:lineRule="auto"/>
        <w:jc w:val="center"/>
        <w:rPr>
          <w:rFonts w:ascii="Times New Roman" w:eastAsia="Times New Roman" w:hAnsi="Times New Roman" w:cs="Times New Roman"/>
          <w:b/>
          <w:sz w:val="28"/>
          <w:szCs w:val="28"/>
          <w:lang w:eastAsia="ar-SA"/>
        </w:rPr>
      </w:pPr>
      <w:r w:rsidRPr="003930C1">
        <w:rPr>
          <w:rFonts w:ascii="Times New Roman" w:eastAsia="Times New Roman" w:hAnsi="Times New Roman" w:cs="Times New Roman"/>
          <w:b/>
          <w:sz w:val="28"/>
          <w:szCs w:val="28"/>
          <w:lang w:eastAsia="ar-SA"/>
        </w:rPr>
        <w:t xml:space="preserve">РЕШЕНИЕ </w:t>
      </w:r>
    </w:p>
    <w:p w:rsidR="003930C1" w:rsidRPr="003930C1" w:rsidRDefault="003930C1" w:rsidP="003930C1">
      <w:pPr>
        <w:suppressAutoHyphens/>
        <w:spacing w:after="0" w:line="240" w:lineRule="auto"/>
        <w:rPr>
          <w:rFonts w:ascii="Times New Roman" w:eastAsia="Times New Roman" w:hAnsi="Times New Roman" w:cs="Times New Roman"/>
          <w:b/>
          <w:sz w:val="28"/>
          <w:szCs w:val="28"/>
          <w:lang w:eastAsia="ar-SA"/>
        </w:rPr>
      </w:pPr>
    </w:p>
    <w:p w:rsidR="003930C1" w:rsidRPr="003930C1" w:rsidRDefault="00BE4C18" w:rsidP="003930C1">
      <w:pPr>
        <w:suppressAutoHyphens/>
        <w:spacing w:after="0" w:line="240"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
          <w:sz w:val="28"/>
          <w:szCs w:val="28"/>
          <w:lang w:eastAsia="ar-SA"/>
        </w:rPr>
        <w:t>30</w:t>
      </w:r>
      <w:r w:rsidR="00C678D0">
        <w:rPr>
          <w:rFonts w:ascii="Times New Roman" w:eastAsia="Times New Roman" w:hAnsi="Times New Roman" w:cs="Times New Roman"/>
          <w:b/>
          <w:sz w:val="28"/>
          <w:szCs w:val="28"/>
          <w:lang w:eastAsia="ar-SA"/>
        </w:rPr>
        <w:t>.09</w:t>
      </w:r>
      <w:r w:rsidR="003930C1" w:rsidRPr="003930C1">
        <w:rPr>
          <w:rFonts w:ascii="Times New Roman" w:eastAsia="Times New Roman" w:hAnsi="Times New Roman" w:cs="Times New Roman"/>
          <w:b/>
          <w:sz w:val="28"/>
          <w:szCs w:val="28"/>
          <w:lang w:eastAsia="ar-SA"/>
        </w:rPr>
        <w:t xml:space="preserve">.2019                      </w:t>
      </w:r>
      <w:r w:rsidR="007B16B0">
        <w:rPr>
          <w:rFonts w:ascii="Times New Roman" w:eastAsia="Times New Roman" w:hAnsi="Times New Roman" w:cs="Times New Roman"/>
          <w:b/>
          <w:sz w:val="28"/>
          <w:szCs w:val="28"/>
          <w:lang w:eastAsia="ar-SA"/>
        </w:rPr>
        <w:t xml:space="preserve"> </w:t>
      </w:r>
      <w:r w:rsidR="00C678D0">
        <w:rPr>
          <w:rFonts w:ascii="Times New Roman" w:eastAsia="Times New Roman" w:hAnsi="Times New Roman" w:cs="Times New Roman"/>
          <w:b/>
          <w:sz w:val="28"/>
          <w:szCs w:val="28"/>
          <w:lang w:eastAsia="ar-SA"/>
        </w:rPr>
        <w:t xml:space="preserve">                           № 113</w:t>
      </w:r>
      <w:r w:rsidR="003930C1" w:rsidRPr="003930C1">
        <w:rPr>
          <w:rFonts w:ascii="Times New Roman" w:eastAsia="Times New Roman" w:hAnsi="Times New Roman" w:cs="Times New Roman"/>
          <w:b/>
          <w:sz w:val="28"/>
          <w:szCs w:val="28"/>
          <w:lang w:eastAsia="ar-SA"/>
        </w:rPr>
        <w:t xml:space="preserve"> </w:t>
      </w:r>
      <w:r w:rsidR="003930C1" w:rsidRPr="003930C1">
        <w:rPr>
          <w:rFonts w:ascii="Times New Roman" w:eastAsia="Times New Roman" w:hAnsi="Times New Roman" w:cs="Times New Roman"/>
          <w:b/>
          <w:sz w:val="28"/>
          <w:szCs w:val="28"/>
          <w:shd w:val="clear" w:color="auto" w:fill="FFFFFF"/>
          <w:lang w:eastAsia="ar-SA"/>
        </w:rPr>
        <w:t xml:space="preserve">    </w:t>
      </w:r>
      <w:r w:rsidR="003930C1" w:rsidRPr="003930C1">
        <w:rPr>
          <w:rFonts w:ascii="Times New Roman" w:eastAsia="Times New Roman" w:hAnsi="Times New Roman" w:cs="Times New Roman"/>
          <w:b/>
          <w:sz w:val="28"/>
          <w:szCs w:val="28"/>
          <w:lang w:eastAsia="ar-SA"/>
        </w:rPr>
        <w:t xml:space="preserve">                         ст. Кривянская</w:t>
      </w:r>
    </w:p>
    <w:tbl>
      <w:tblPr>
        <w:tblW w:w="20427" w:type="dxa"/>
        <w:tblInd w:w="-432" w:type="dxa"/>
        <w:tblLayout w:type="fixed"/>
        <w:tblLook w:val="0000" w:firstRow="0" w:lastRow="0" w:firstColumn="0" w:lastColumn="0" w:noHBand="0" w:noVBand="0"/>
      </w:tblPr>
      <w:tblGrid>
        <w:gridCol w:w="432"/>
        <w:gridCol w:w="5637"/>
        <w:gridCol w:w="4786"/>
        <w:gridCol w:w="4786"/>
        <w:gridCol w:w="4786"/>
      </w:tblGrid>
      <w:tr w:rsidR="00C678D0" w:rsidRPr="003930C1" w:rsidTr="00C678D0">
        <w:tc>
          <w:tcPr>
            <w:tcW w:w="6069" w:type="dxa"/>
            <w:gridSpan w:val="2"/>
            <w:shd w:val="clear" w:color="auto" w:fill="auto"/>
          </w:tcPr>
          <w:p w:rsidR="00C678D0" w:rsidRPr="003930C1" w:rsidRDefault="00C678D0" w:rsidP="003930C1">
            <w:pPr>
              <w:widowControl w:val="0"/>
              <w:suppressAutoHyphens/>
              <w:snapToGrid w:val="0"/>
              <w:spacing w:after="0" w:line="240" w:lineRule="auto"/>
              <w:rPr>
                <w:rFonts w:ascii="Times New Roman" w:eastAsia="Times New Roman" w:hAnsi="Times New Roman" w:cs="Times New Roman"/>
                <w:color w:val="000000"/>
                <w:sz w:val="28"/>
                <w:szCs w:val="28"/>
                <w:lang w:eastAsia="ar-SA"/>
              </w:rPr>
            </w:pPr>
          </w:p>
        </w:tc>
        <w:tc>
          <w:tcPr>
            <w:tcW w:w="4786" w:type="dxa"/>
          </w:tcPr>
          <w:p w:rsidR="00C678D0" w:rsidRPr="003930C1" w:rsidRDefault="00C678D0" w:rsidP="003930C1">
            <w:pPr>
              <w:widowControl w:val="0"/>
              <w:suppressAutoHyphens/>
              <w:snapToGrid w:val="0"/>
              <w:spacing w:after="0" w:line="240" w:lineRule="auto"/>
              <w:jc w:val="right"/>
              <w:rPr>
                <w:rFonts w:ascii="Times New Roman" w:eastAsia="Times New Roman" w:hAnsi="Times New Roman" w:cs="Times New Roman"/>
                <w:b/>
                <w:color w:val="000000"/>
                <w:sz w:val="28"/>
                <w:szCs w:val="28"/>
                <w:lang w:eastAsia="ar-SA"/>
              </w:rPr>
            </w:pPr>
          </w:p>
        </w:tc>
        <w:tc>
          <w:tcPr>
            <w:tcW w:w="4786" w:type="dxa"/>
          </w:tcPr>
          <w:p w:rsidR="00C678D0" w:rsidRPr="003930C1" w:rsidRDefault="00C678D0" w:rsidP="003930C1">
            <w:pPr>
              <w:widowControl w:val="0"/>
              <w:suppressAutoHyphens/>
              <w:snapToGrid w:val="0"/>
              <w:spacing w:after="0" w:line="240" w:lineRule="auto"/>
              <w:jc w:val="right"/>
              <w:rPr>
                <w:rFonts w:ascii="Times New Roman" w:eastAsia="Times New Roman" w:hAnsi="Times New Roman" w:cs="Times New Roman"/>
                <w:b/>
                <w:color w:val="000000"/>
                <w:sz w:val="28"/>
                <w:szCs w:val="28"/>
                <w:lang w:eastAsia="ar-SA"/>
              </w:rPr>
            </w:pPr>
          </w:p>
        </w:tc>
        <w:tc>
          <w:tcPr>
            <w:tcW w:w="4786" w:type="dxa"/>
            <w:shd w:val="clear" w:color="auto" w:fill="auto"/>
          </w:tcPr>
          <w:p w:rsidR="00C678D0" w:rsidRPr="003930C1" w:rsidRDefault="00C678D0" w:rsidP="003930C1">
            <w:pPr>
              <w:widowControl w:val="0"/>
              <w:suppressAutoHyphens/>
              <w:snapToGrid w:val="0"/>
              <w:spacing w:after="0" w:line="240" w:lineRule="auto"/>
              <w:jc w:val="right"/>
              <w:rPr>
                <w:rFonts w:ascii="Times New Roman" w:eastAsia="Times New Roman" w:hAnsi="Times New Roman" w:cs="Times New Roman"/>
                <w:b/>
                <w:color w:val="000000"/>
                <w:sz w:val="28"/>
                <w:szCs w:val="28"/>
                <w:lang w:eastAsia="ar-SA"/>
              </w:rPr>
            </w:pPr>
          </w:p>
        </w:tc>
      </w:tr>
      <w:tr w:rsidR="00C678D0" w:rsidRPr="003930C1" w:rsidTr="00C678D0">
        <w:tc>
          <w:tcPr>
            <w:tcW w:w="6069" w:type="dxa"/>
            <w:gridSpan w:val="2"/>
            <w:shd w:val="clear" w:color="auto" w:fill="auto"/>
          </w:tcPr>
          <w:p w:rsidR="00C678D0" w:rsidRPr="003930C1" w:rsidRDefault="00C678D0" w:rsidP="003930C1">
            <w:pPr>
              <w:widowControl w:val="0"/>
              <w:suppressAutoHyphens/>
              <w:snapToGrid w:val="0"/>
              <w:spacing w:after="0" w:line="240" w:lineRule="auto"/>
              <w:rPr>
                <w:rFonts w:ascii="Times New Roman" w:eastAsia="Times New Roman" w:hAnsi="Times New Roman" w:cs="Times New Roman"/>
                <w:color w:val="000000"/>
                <w:sz w:val="28"/>
                <w:szCs w:val="28"/>
                <w:lang w:eastAsia="ar-SA"/>
              </w:rPr>
            </w:pPr>
          </w:p>
        </w:tc>
        <w:tc>
          <w:tcPr>
            <w:tcW w:w="4786" w:type="dxa"/>
          </w:tcPr>
          <w:p w:rsidR="00C678D0" w:rsidRPr="003930C1" w:rsidRDefault="00C678D0" w:rsidP="003930C1">
            <w:pPr>
              <w:widowControl w:val="0"/>
              <w:suppressAutoHyphens/>
              <w:snapToGrid w:val="0"/>
              <w:spacing w:after="0" w:line="240" w:lineRule="auto"/>
              <w:jc w:val="right"/>
              <w:rPr>
                <w:rFonts w:ascii="Times New Roman" w:eastAsia="Times New Roman" w:hAnsi="Times New Roman" w:cs="Times New Roman"/>
                <w:sz w:val="28"/>
                <w:szCs w:val="28"/>
                <w:lang w:eastAsia="ar-SA"/>
              </w:rPr>
            </w:pPr>
          </w:p>
        </w:tc>
        <w:tc>
          <w:tcPr>
            <w:tcW w:w="4786" w:type="dxa"/>
          </w:tcPr>
          <w:p w:rsidR="00C678D0" w:rsidRPr="003930C1" w:rsidRDefault="00C678D0" w:rsidP="003930C1">
            <w:pPr>
              <w:widowControl w:val="0"/>
              <w:suppressAutoHyphens/>
              <w:snapToGrid w:val="0"/>
              <w:spacing w:after="0" w:line="240" w:lineRule="auto"/>
              <w:jc w:val="right"/>
              <w:rPr>
                <w:rFonts w:ascii="Times New Roman" w:eastAsia="Times New Roman" w:hAnsi="Times New Roman" w:cs="Times New Roman"/>
                <w:sz w:val="28"/>
                <w:szCs w:val="28"/>
                <w:lang w:eastAsia="ar-SA"/>
              </w:rPr>
            </w:pPr>
          </w:p>
        </w:tc>
        <w:tc>
          <w:tcPr>
            <w:tcW w:w="4786" w:type="dxa"/>
            <w:shd w:val="clear" w:color="auto" w:fill="auto"/>
          </w:tcPr>
          <w:p w:rsidR="00C678D0" w:rsidRPr="003930C1" w:rsidRDefault="00C678D0" w:rsidP="003930C1">
            <w:pPr>
              <w:widowControl w:val="0"/>
              <w:suppressAutoHyphens/>
              <w:snapToGrid w:val="0"/>
              <w:spacing w:after="0" w:line="240" w:lineRule="auto"/>
              <w:jc w:val="right"/>
              <w:rPr>
                <w:rFonts w:ascii="Times New Roman" w:eastAsia="Times New Roman" w:hAnsi="Times New Roman" w:cs="Times New Roman"/>
                <w:sz w:val="28"/>
                <w:szCs w:val="28"/>
                <w:lang w:eastAsia="ar-SA"/>
              </w:rPr>
            </w:pPr>
          </w:p>
        </w:tc>
      </w:tr>
      <w:tr w:rsidR="00C678D0" w:rsidRPr="003930C1" w:rsidTr="00C678D0">
        <w:tblPrEx>
          <w:tblCellMar>
            <w:left w:w="0" w:type="dxa"/>
            <w:right w:w="0" w:type="dxa"/>
          </w:tblCellMar>
        </w:tblPrEx>
        <w:tc>
          <w:tcPr>
            <w:tcW w:w="432" w:type="dxa"/>
            <w:shd w:val="clear" w:color="auto" w:fill="auto"/>
          </w:tcPr>
          <w:p w:rsidR="00C678D0" w:rsidRPr="003930C1" w:rsidRDefault="00C678D0" w:rsidP="003930C1">
            <w:pPr>
              <w:suppressAutoHyphens/>
              <w:spacing w:after="0" w:line="240" w:lineRule="auto"/>
              <w:rPr>
                <w:rFonts w:ascii="Times New Roman" w:eastAsia="Times New Roman" w:hAnsi="Times New Roman" w:cs="Times New Roman"/>
                <w:color w:val="000000"/>
                <w:sz w:val="28"/>
                <w:szCs w:val="28"/>
                <w:lang w:eastAsia="ar-SA"/>
              </w:rPr>
            </w:pPr>
          </w:p>
        </w:tc>
        <w:tc>
          <w:tcPr>
            <w:tcW w:w="5637" w:type="dxa"/>
            <w:shd w:val="clear" w:color="auto" w:fill="auto"/>
          </w:tcPr>
          <w:p w:rsidR="00C678D0" w:rsidRPr="003930C1" w:rsidRDefault="00C678D0" w:rsidP="003930C1">
            <w:pPr>
              <w:suppressAutoHyphens/>
              <w:spacing w:after="0" w:line="240" w:lineRule="auto"/>
              <w:rPr>
                <w:rFonts w:ascii="Times New Roman" w:eastAsia="Times New Roman" w:hAnsi="Times New Roman" w:cs="Times New Roman"/>
                <w:b/>
                <w:sz w:val="28"/>
                <w:szCs w:val="28"/>
                <w:lang w:eastAsia="ar-SA"/>
              </w:rPr>
            </w:pPr>
            <w:r w:rsidRPr="003930C1">
              <w:rPr>
                <w:rFonts w:ascii="Times New Roman" w:eastAsia="Times New Roman" w:hAnsi="Times New Roman" w:cs="Times New Roman"/>
                <w:b/>
                <w:sz w:val="28"/>
                <w:szCs w:val="28"/>
                <w:lang w:eastAsia="ar-SA"/>
              </w:rPr>
              <w:t>О внесении изменений в решение</w:t>
            </w:r>
          </w:p>
          <w:p w:rsidR="00C678D0" w:rsidRPr="003930C1" w:rsidRDefault="00C678D0" w:rsidP="003930C1">
            <w:pPr>
              <w:suppressAutoHyphens/>
              <w:spacing w:after="0" w:line="240" w:lineRule="auto"/>
              <w:rPr>
                <w:rFonts w:ascii="Times New Roman" w:eastAsia="Times New Roman" w:hAnsi="Times New Roman" w:cs="Times New Roman"/>
                <w:b/>
                <w:sz w:val="28"/>
                <w:szCs w:val="28"/>
                <w:lang w:eastAsia="ar-SA"/>
              </w:rPr>
            </w:pPr>
            <w:r w:rsidRPr="003930C1">
              <w:rPr>
                <w:rFonts w:ascii="Times New Roman" w:eastAsia="Times New Roman" w:hAnsi="Times New Roman" w:cs="Times New Roman"/>
                <w:b/>
                <w:sz w:val="28"/>
                <w:szCs w:val="28"/>
                <w:lang w:eastAsia="ar-SA"/>
              </w:rPr>
              <w:t>Собрания депутатов Кривянского сельского поселения от 25.12.2018 г. № 87</w:t>
            </w:r>
          </w:p>
          <w:p w:rsidR="00C678D0" w:rsidRPr="003930C1" w:rsidRDefault="00C678D0" w:rsidP="003930C1">
            <w:pPr>
              <w:suppressAutoHyphens/>
              <w:spacing w:after="0" w:line="240" w:lineRule="auto"/>
              <w:rPr>
                <w:rFonts w:ascii="Times New Roman" w:eastAsia="Times New Roman" w:hAnsi="Times New Roman" w:cs="Times New Roman"/>
                <w:b/>
                <w:sz w:val="28"/>
                <w:szCs w:val="28"/>
                <w:lang w:eastAsia="ar-SA"/>
              </w:rPr>
            </w:pPr>
            <w:r w:rsidRPr="003930C1">
              <w:rPr>
                <w:rFonts w:ascii="Times New Roman" w:eastAsia="Times New Roman" w:hAnsi="Times New Roman" w:cs="Times New Roman"/>
                <w:b/>
                <w:sz w:val="28"/>
                <w:szCs w:val="28"/>
                <w:lang w:eastAsia="ar-SA"/>
              </w:rPr>
              <w:t xml:space="preserve">«О бюджете Кривянского сельского </w:t>
            </w:r>
          </w:p>
          <w:p w:rsidR="00C678D0" w:rsidRPr="003930C1" w:rsidRDefault="00C678D0" w:rsidP="003930C1">
            <w:pPr>
              <w:suppressAutoHyphens/>
              <w:spacing w:after="0" w:line="240" w:lineRule="auto"/>
              <w:rPr>
                <w:rFonts w:ascii="Times New Roman" w:eastAsia="Times New Roman" w:hAnsi="Times New Roman" w:cs="Times New Roman"/>
                <w:b/>
                <w:sz w:val="28"/>
                <w:szCs w:val="28"/>
                <w:lang w:eastAsia="ar-SA"/>
              </w:rPr>
            </w:pPr>
            <w:r w:rsidRPr="003930C1">
              <w:rPr>
                <w:rFonts w:ascii="Times New Roman" w:eastAsia="Times New Roman" w:hAnsi="Times New Roman" w:cs="Times New Roman"/>
                <w:b/>
                <w:sz w:val="28"/>
                <w:szCs w:val="28"/>
                <w:lang w:eastAsia="ar-SA"/>
              </w:rPr>
              <w:t>поселения Октябрьского района на 2019 год и на плановый период 2020 и 2021 годов»</w:t>
            </w:r>
          </w:p>
        </w:tc>
        <w:tc>
          <w:tcPr>
            <w:tcW w:w="4786" w:type="dxa"/>
          </w:tcPr>
          <w:p w:rsidR="00C678D0" w:rsidRPr="003930C1" w:rsidRDefault="00C678D0" w:rsidP="003930C1">
            <w:pPr>
              <w:suppressAutoHyphens/>
              <w:snapToGrid w:val="0"/>
              <w:spacing w:after="0" w:line="240" w:lineRule="auto"/>
              <w:rPr>
                <w:rFonts w:ascii="Times New Roman" w:eastAsia="Times New Roman" w:hAnsi="Times New Roman" w:cs="Times New Roman"/>
                <w:b/>
                <w:sz w:val="28"/>
                <w:szCs w:val="28"/>
                <w:lang w:eastAsia="ar-SA"/>
              </w:rPr>
            </w:pPr>
          </w:p>
        </w:tc>
        <w:tc>
          <w:tcPr>
            <w:tcW w:w="4786" w:type="dxa"/>
          </w:tcPr>
          <w:p w:rsidR="00C678D0" w:rsidRPr="003930C1" w:rsidRDefault="00C678D0" w:rsidP="003930C1">
            <w:pPr>
              <w:suppressAutoHyphens/>
              <w:snapToGrid w:val="0"/>
              <w:spacing w:after="0" w:line="240" w:lineRule="auto"/>
              <w:rPr>
                <w:rFonts w:ascii="Times New Roman" w:eastAsia="Times New Roman" w:hAnsi="Times New Roman" w:cs="Times New Roman"/>
                <w:b/>
                <w:sz w:val="28"/>
                <w:szCs w:val="28"/>
                <w:lang w:eastAsia="ar-SA"/>
              </w:rPr>
            </w:pPr>
          </w:p>
        </w:tc>
        <w:tc>
          <w:tcPr>
            <w:tcW w:w="4786" w:type="dxa"/>
            <w:shd w:val="clear" w:color="auto" w:fill="auto"/>
          </w:tcPr>
          <w:p w:rsidR="00C678D0" w:rsidRPr="003930C1" w:rsidRDefault="00C678D0" w:rsidP="003930C1">
            <w:pPr>
              <w:suppressAutoHyphens/>
              <w:snapToGrid w:val="0"/>
              <w:spacing w:after="0" w:line="240" w:lineRule="auto"/>
              <w:rPr>
                <w:rFonts w:ascii="Times New Roman" w:eastAsia="Times New Roman" w:hAnsi="Times New Roman" w:cs="Times New Roman"/>
                <w:b/>
                <w:sz w:val="28"/>
                <w:szCs w:val="28"/>
                <w:lang w:eastAsia="ar-SA"/>
              </w:rPr>
            </w:pPr>
          </w:p>
        </w:tc>
      </w:tr>
    </w:tbl>
    <w:p w:rsidR="003930C1" w:rsidRPr="003930C1" w:rsidRDefault="003930C1" w:rsidP="003930C1">
      <w:pPr>
        <w:suppressAutoHyphens/>
        <w:spacing w:after="0" w:line="240" w:lineRule="auto"/>
        <w:rPr>
          <w:rFonts w:ascii="Times New Roman" w:eastAsia="Times New Roman" w:hAnsi="Times New Roman" w:cs="Times New Roman"/>
          <w:b/>
          <w:sz w:val="28"/>
          <w:szCs w:val="28"/>
          <w:lang w:eastAsia="ar-SA"/>
        </w:rPr>
      </w:pPr>
      <w:r w:rsidRPr="003930C1">
        <w:rPr>
          <w:rFonts w:ascii="Times New Roman" w:eastAsia="Times New Roman" w:hAnsi="Times New Roman" w:cs="Times New Roman"/>
          <w:b/>
          <w:sz w:val="28"/>
          <w:szCs w:val="28"/>
          <w:lang w:eastAsia="ar-SA"/>
        </w:rPr>
        <w:t xml:space="preserve"> </w:t>
      </w:r>
    </w:p>
    <w:p w:rsidR="0021609E" w:rsidRPr="0021609E" w:rsidRDefault="0021609E" w:rsidP="0021609E">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ar-SA"/>
        </w:rPr>
      </w:pPr>
      <w:r w:rsidRPr="0021609E">
        <w:rPr>
          <w:rFonts w:ascii="Times New Roman" w:eastAsia="Times New Roman" w:hAnsi="Times New Roman" w:cs="Times New Roman"/>
          <w:iCs/>
          <w:color w:val="000000"/>
          <w:sz w:val="28"/>
          <w:szCs w:val="28"/>
          <w:lang w:eastAsia="ar-SA"/>
        </w:rPr>
        <w:t>Внести в Решение Собрания депутатов Кривянского сельского поселения от 25.12.2018 г. № 87 «О бюджете Кривянского сельского поселения на 2019 год и на плановый период 2020 и 2021 годов» следующие изменения:</w:t>
      </w:r>
    </w:p>
    <w:p w:rsidR="0021609E" w:rsidRPr="0021609E" w:rsidRDefault="0021609E" w:rsidP="0021609E">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ar-SA"/>
        </w:rPr>
      </w:pPr>
    </w:p>
    <w:p w:rsidR="0021609E" w:rsidRPr="0021609E" w:rsidRDefault="0021609E" w:rsidP="0021609E">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ar-SA"/>
        </w:rPr>
      </w:pPr>
      <w:r w:rsidRPr="0021609E">
        <w:rPr>
          <w:rFonts w:ascii="Times New Roman" w:eastAsia="Times New Roman" w:hAnsi="Times New Roman" w:cs="Times New Roman"/>
          <w:iCs/>
          <w:color w:val="000000"/>
          <w:sz w:val="28"/>
          <w:szCs w:val="28"/>
          <w:lang w:eastAsia="ar-SA"/>
        </w:rPr>
        <w:t xml:space="preserve">1. Приложения 8, 9, 10 решения Собрания депутатов Кривянского сельского поселения от 25.12.2018 г. № 87 «О бюджете Кривянского сельского поселения на 2019 год и на плановый период 2020 и 2021 годов» изложить в новой редакции, согласно приложениям 1, 2, 3 к настоящему решению. </w:t>
      </w:r>
    </w:p>
    <w:p w:rsidR="0021609E" w:rsidRPr="0021609E" w:rsidRDefault="0021609E" w:rsidP="0021609E">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ar-SA"/>
        </w:rPr>
      </w:pPr>
    </w:p>
    <w:p w:rsidR="0021609E" w:rsidRPr="0021609E" w:rsidRDefault="0021609E" w:rsidP="0021609E">
      <w:pPr>
        <w:tabs>
          <w:tab w:val="left" w:pos="960"/>
        </w:tabs>
        <w:suppressAutoHyphens/>
        <w:spacing w:after="0" w:line="240" w:lineRule="auto"/>
        <w:jc w:val="both"/>
        <w:rPr>
          <w:rFonts w:ascii="Times New Roman" w:eastAsia="Times New Roman" w:hAnsi="Times New Roman" w:cs="Times New Roman"/>
          <w:sz w:val="28"/>
          <w:szCs w:val="28"/>
          <w:lang w:eastAsia="ar-SA"/>
        </w:rPr>
      </w:pPr>
      <w:r w:rsidRPr="0021609E">
        <w:rPr>
          <w:rFonts w:ascii="Times New Roman" w:eastAsia="Times New Roman" w:hAnsi="Times New Roman" w:cs="Times New Roman"/>
          <w:color w:val="000000"/>
          <w:sz w:val="28"/>
          <w:szCs w:val="28"/>
          <w:lang w:eastAsia="ar-SA"/>
        </w:rPr>
        <w:t xml:space="preserve">           2.</w:t>
      </w:r>
      <w:r w:rsidRPr="0021609E">
        <w:rPr>
          <w:rFonts w:ascii="Times New Roman" w:eastAsia="Times New Roman" w:hAnsi="Times New Roman" w:cs="Times New Roman"/>
          <w:sz w:val="24"/>
          <w:szCs w:val="24"/>
          <w:lang w:eastAsia="ar-SA"/>
        </w:rPr>
        <w:t xml:space="preserve"> </w:t>
      </w:r>
      <w:r w:rsidRPr="0021609E">
        <w:rPr>
          <w:rFonts w:ascii="Times New Roman" w:eastAsia="Times New Roman" w:hAnsi="Times New Roman" w:cs="Times New Roman"/>
          <w:color w:val="000000"/>
          <w:sz w:val="28"/>
          <w:szCs w:val="28"/>
          <w:lang w:eastAsia="ar-SA"/>
        </w:rPr>
        <w:t>Настоящее решение вступает в силу с момента его официального обнародования и подлежит размещению на официальном сайте в сети Интернет.</w:t>
      </w:r>
    </w:p>
    <w:p w:rsidR="00826AC8" w:rsidRPr="00826AC8" w:rsidRDefault="00826AC8" w:rsidP="00826AC8">
      <w:pPr>
        <w:tabs>
          <w:tab w:val="left" w:pos="960"/>
        </w:tabs>
        <w:suppressAutoHyphens/>
        <w:spacing w:after="0" w:line="240" w:lineRule="auto"/>
        <w:jc w:val="both"/>
        <w:rPr>
          <w:rFonts w:ascii="Times New Roman" w:eastAsia="Times New Roman" w:hAnsi="Times New Roman" w:cs="Times New Roman"/>
          <w:sz w:val="28"/>
          <w:szCs w:val="28"/>
          <w:lang w:eastAsia="ar-SA"/>
        </w:rPr>
      </w:pPr>
    </w:p>
    <w:p w:rsidR="003930C1" w:rsidRPr="003930C1" w:rsidRDefault="003930C1" w:rsidP="003930C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930C1" w:rsidRPr="003930C1" w:rsidRDefault="003930C1" w:rsidP="003930C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930C1" w:rsidRPr="003930C1" w:rsidRDefault="003930C1" w:rsidP="003930C1">
      <w:pPr>
        <w:suppressAutoHyphens/>
        <w:spacing w:after="0" w:line="240" w:lineRule="auto"/>
        <w:rPr>
          <w:rFonts w:ascii="Times New Roman" w:eastAsia="Times New Roman" w:hAnsi="Times New Roman" w:cs="Times New Roman"/>
          <w:sz w:val="28"/>
          <w:szCs w:val="28"/>
          <w:lang w:eastAsia="ar-SA"/>
        </w:rPr>
      </w:pPr>
    </w:p>
    <w:p w:rsidR="003930C1" w:rsidRPr="003930C1" w:rsidRDefault="003930C1" w:rsidP="003930C1">
      <w:pPr>
        <w:suppressAutoHyphens/>
        <w:spacing w:after="0" w:line="240" w:lineRule="auto"/>
        <w:rPr>
          <w:rFonts w:ascii="Times New Roman" w:eastAsia="Times New Roman" w:hAnsi="Times New Roman" w:cs="Times New Roman"/>
          <w:sz w:val="28"/>
          <w:szCs w:val="28"/>
          <w:lang w:eastAsia="ar-SA"/>
        </w:rPr>
      </w:pPr>
      <w:r w:rsidRPr="003930C1">
        <w:rPr>
          <w:rFonts w:ascii="Times New Roman" w:eastAsia="Times New Roman" w:hAnsi="Times New Roman" w:cs="Times New Roman"/>
          <w:sz w:val="28"/>
          <w:szCs w:val="28"/>
          <w:lang w:eastAsia="ar-SA"/>
        </w:rPr>
        <w:t>Председатель Собрания депутатов - глава                                                                                                                                                                                                    Кривянского сельского поселения                                                     Л.Г. Зеленков</w:t>
      </w:r>
    </w:p>
    <w:p w:rsidR="003930C1" w:rsidRPr="003930C1" w:rsidRDefault="003930C1" w:rsidP="003930C1">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ar-SA"/>
        </w:rPr>
      </w:pPr>
    </w:p>
    <w:p w:rsidR="00D75759" w:rsidRPr="002939E5" w:rsidRDefault="00D75759" w:rsidP="00D75759">
      <w:pPr>
        <w:pStyle w:val="aff2"/>
        <w:tabs>
          <w:tab w:val="left" w:pos="5529"/>
        </w:tabs>
        <w:ind w:left="5529"/>
        <w:jc w:val="center"/>
        <w:rPr>
          <w:rFonts w:ascii="Times New Roman" w:hAnsi="Times New Roman" w:cs="Times New Roman"/>
        </w:rPr>
      </w:pPr>
    </w:p>
    <w:p w:rsidR="00D75759" w:rsidRDefault="00D75759" w:rsidP="00D75759">
      <w:pPr>
        <w:pStyle w:val="aff2"/>
        <w:tabs>
          <w:tab w:val="left" w:pos="5529"/>
        </w:tabs>
        <w:ind w:left="5529"/>
        <w:jc w:val="center"/>
        <w:rPr>
          <w:rFonts w:ascii="Times New Roman" w:hAnsi="Times New Roman" w:cs="Times New Roman"/>
        </w:rPr>
      </w:pPr>
    </w:p>
    <w:p w:rsidR="009832E0" w:rsidRDefault="009832E0" w:rsidP="00D75759">
      <w:pPr>
        <w:pStyle w:val="aff2"/>
        <w:tabs>
          <w:tab w:val="left" w:pos="5529"/>
        </w:tabs>
        <w:ind w:left="5529"/>
        <w:jc w:val="center"/>
        <w:rPr>
          <w:rFonts w:ascii="Times New Roman" w:hAnsi="Times New Roman" w:cs="Times New Roman"/>
        </w:rPr>
      </w:pPr>
    </w:p>
    <w:p w:rsidR="003930C1" w:rsidRDefault="003930C1" w:rsidP="00D75759">
      <w:pPr>
        <w:pStyle w:val="aff2"/>
        <w:tabs>
          <w:tab w:val="left" w:pos="5529"/>
        </w:tabs>
        <w:ind w:left="5529"/>
        <w:jc w:val="center"/>
        <w:rPr>
          <w:rFonts w:ascii="Times New Roman" w:hAnsi="Times New Roman" w:cs="Times New Roman"/>
        </w:rPr>
        <w:sectPr w:rsidR="003930C1" w:rsidSect="00356DFC">
          <w:footerReference w:type="even" r:id="rId10"/>
          <w:footerReference w:type="default" r:id="rId11"/>
          <w:footerReference w:type="first" r:id="rId12"/>
          <w:pgSz w:w="11906" w:h="16838"/>
          <w:pgMar w:top="851" w:right="851" w:bottom="851" w:left="1134" w:header="709" w:footer="709" w:gutter="0"/>
          <w:pgBorders w:offsetFrom="page">
            <w:top w:val="triple" w:sz="4" w:space="24" w:color="auto"/>
            <w:left w:val="triple" w:sz="4" w:space="24" w:color="auto"/>
            <w:bottom w:val="triple" w:sz="4" w:space="24" w:color="auto"/>
            <w:right w:val="triple" w:sz="4" w:space="24" w:color="auto"/>
          </w:pgBorders>
          <w:cols w:space="708"/>
          <w:titlePg/>
          <w:docGrid w:linePitch="360"/>
        </w:sectPr>
      </w:pPr>
    </w:p>
    <w:p w:rsidR="00D75759" w:rsidRPr="002939E5" w:rsidRDefault="00D75759" w:rsidP="00D75759">
      <w:pPr>
        <w:pStyle w:val="aff2"/>
        <w:tabs>
          <w:tab w:val="left" w:pos="5529"/>
        </w:tabs>
        <w:ind w:left="5529"/>
        <w:jc w:val="center"/>
        <w:rPr>
          <w:rFonts w:ascii="Times New Roman" w:hAnsi="Times New Roman" w:cs="Times New Roman"/>
        </w:rPr>
      </w:pPr>
      <w:r w:rsidRPr="002939E5">
        <w:rPr>
          <w:rFonts w:ascii="Times New Roman" w:hAnsi="Times New Roman" w:cs="Times New Roman"/>
        </w:rPr>
        <w:t>Приложение</w:t>
      </w:r>
      <w:r w:rsidR="003E3B3D">
        <w:rPr>
          <w:rFonts w:ascii="Times New Roman" w:hAnsi="Times New Roman" w:cs="Times New Roman"/>
        </w:rPr>
        <w:t xml:space="preserve"> №1</w:t>
      </w:r>
    </w:p>
    <w:p w:rsidR="00D75759" w:rsidRDefault="00D75759" w:rsidP="00D75759">
      <w:pPr>
        <w:pStyle w:val="aff2"/>
        <w:tabs>
          <w:tab w:val="left" w:pos="5529"/>
          <w:tab w:val="left" w:pos="5812"/>
        </w:tabs>
        <w:ind w:left="5812"/>
        <w:jc w:val="center"/>
        <w:rPr>
          <w:rFonts w:ascii="Times New Roman" w:hAnsi="Times New Roman" w:cs="Times New Roman"/>
        </w:rPr>
      </w:pPr>
      <w:r w:rsidRPr="002939E5">
        <w:rPr>
          <w:rFonts w:ascii="Times New Roman" w:hAnsi="Times New Roman" w:cs="Times New Roman"/>
        </w:rPr>
        <w:t>к решению Собрания депутатов Кривянского сельского поселения</w:t>
      </w:r>
    </w:p>
    <w:p w:rsidR="009029D5" w:rsidRDefault="00262546" w:rsidP="009E6D5D">
      <w:pPr>
        <w:pStyle w:val="aff2"/>
        <w:tabs>
          <w:tab w:val="left" w:pos="5529"/>
          <w:tab w:val="left" w:pos="5812"/>
        </w:tabs>
        <w:ind w:left="5812"/>
        <w:jc w:val="center"/>
        <w:rPr>
          <w:rFonts w:ascii="Times New Roman" w:hAnsi="Times New Roman" w:cs="Times New Roman"/>
        </w:rPr>
      </w:pPr>
      <w:r>
        <w:rPr>
          <w:rFonts w:ascii="Times New Roman" w:hAnsi="Times New Roman" w:cs="Times New Roman"/>
        </w:rPr>
        <w:t>от 30.09.2019 г.  № 113</w:t>
      </w:r>
    </w:p>
    <w:p w:rsidR="009E6D5D" w:rsidRPr="009E6D5D" w:rsidRDefault="009E6D5D" w:rsidP="009E6D5D">
      <w:pPr>
        <w:pStyle w:val="aff2"/>
        <w:tabs>
          <w:tab w:val="left" w:pos="5529"/>
          <w:tab w:val="left" w:pos="5812"/>
        </w:tabs>
        <w:ind w:left="5812"/>
        <w:jc w:val="center"/>
        <w:rPr>
          <w:rFonts w:ascii="Times New Roman" w:hAnsi="Times New Roman" w:cs="Times New Roman"/>
        </w:rPr>
      </w:pPr>
    </w:p>
    <w:tbl>
      <w:tblPr>
        <w:tblStyle w:val="af0"/>
        <w:tblW w:w="0" w:type="auto"/>
        <w:tblLayout w:type="fixed"/>
        <w:tblLook w:val="04A0" w:firstRow="1" w:lastRow="0" w:firstColumn="1" w:lastColumn="0" w:noHBand="0" w:noVBand="1"/>
      </w:tblPr>
      <w:tblGrid>
        <w:gridCol w:w="4786"/>
        <w:gridCol w:w="567"/>
        <w:gridCol w:w="567"/>
        <w:gridCol w:w="709"/>
        <w:gridCol w:w="567"/>
        <w:gridCol w:w="992"/>
        <w:gridCol w:w="992"/>
        <w:gridCol w:w="957"/>
      </w:tblGrid>
      <w:tr w:rsidR="00262546" w:rsidRPr="00262546" w:rsidTr="008142E0">
        <w:trPr>
          <w:trHeight w:val="585"/>
        </w:trPr>
        <w:tc>
          <w:tcPr>
            <w:tcW w:w="10137" w:type="dxa"/>
            <w:gridSpan w:val="8"/>
            <w:vMerge w:val="restart"/>
            <w:tcBorders>
              <w:top w:val="nil"/>
              <w:left w:val="nil"/>
              <w:bottom w:val="nil"/>
              <w:right w:val="nil"/>
            </w:tcBorders>
            <w:noWrap/>
            <w:hideMark/>
          </w:tcPr>
          <w:p w:rsidR="00262546" w:rsidRPr="00262546" w:rsidRDefault="00262546" w:rsidP="00262546">
            <w:pPr>
              <w:jc w:val="center"/>
              <w:rPr>
                <w:b/>
                <w:bCs/>
                <w:sz w:val="22"/>
                <w:szCs w:val="22"/>
              </w:rPr>
            </w:pPr>
            <w:r w:rsidRPr="00262546">
              <w:rPr>
                <w:b/>
                <w:bCs/>
                <w:sz w:val="24"/>
                <w:szCs w:val="22"/>
              </w:rPr>
              <w:t>Распределение бюджетных ассигнований по разделам, подразделам, целевым статьям (муниципальным программам Кривянского сельского поселения Октябрьского района и непрограммным направлениям деятельности), группам и подгруппам видов расходов классификации расходов бюджета на 2019 - 2021 годы</w:t>
            </w:r>
          </w:p>
        </w:tc>
      </w:tr>
      <w:tr w:rsidR="00262546" w:rsidRPr="00262546" w:rsidTr="008142E0">
        <w:trPr>
          <w:trHeight w:val="420"/>
        </w:trPr>
        <w:tc>
          <w:tcPr>
            <w:tcW w:w="10137" w:type="dxa"/>
            <w:gridSpan w:val="8"/>
            <w:vMerge/>
            <w:tcBorders>
              <w:top w:val="nil"/>
              <w:left w:val="nil"/>
              <w:bottom w:val="nil"/>
              <w:right w:val="nil"/>
            </w:tcBorders>
            <w:hideMark/>
          </w:tcPr>
          <w:p w:rsidR="00262546" w:rsidRPr="00262546" w:rsidRDefault="00262546">
            <w:pPr>
              <w:rPr>
                <w:b/>
                <w:bCs/>
                <w:sz w:val="22"/>
                <w:szCs w:val="22"/>
              </w:rPr>
            </w:pPr>
          </w:p>
        </w:tc>
      </w:tr>
      <w:tr w:rsidR="00262546" w:rsidRPr="00262546" w:rsidTr="00430D17">
        <w:trPr>
          <w:trHeight w:val="330"/>
        </w:trPr>
        <w:tc>
          <w:tcPr>
            <w:tcW w:w="4786" w:type="dxa"/>
            <w:tcBorders>
              <w:top w:val="nil"/>
              <w:left w:val="nil"/>
              <w:bottom w:val="single" w:sz="4" w:space="0" w:color="auto"/>
              <w:right w:val="nil"/>
            </w:tcBorders>
            <w:hideMark/>
          </w:tcPr>
          <w:p w:rsidR="00262546" w:rsidRPr="00262546" w:rsidRDefault="00262546" w:rsidP="00262546">
            <w:pPr>
              <w:rPr>
                <w:b/>
                <w:bCs/>
                <w:sz w:val="22"/>
                <w:szCs w:val="22"/>
              </w:rPr>
            </w:pPr>
          </w:p>
        </w:tc>
        <w:tc>
          <w:tcPr>
            <w:tcW w:w="567" w:type="dxa"/>
            <w:tcBorders>
              <w:top w:val="nil"/>
              <w:left w:val="nil"/>
              <w:bottom w:val="single" w:sz="4" w:space="0" w:color="auto"/>
              <w:right w:val="nil"/>
            </w:tcBorders>
            <w:hideMark/>
          </w:tcPr>
          <w:p w:rsidR="00262546" w:rsidRPr="00262546" w:rsidRDefault="00262546" w:rsidP="00262546">
            <w:pPr>
              <w:rPr>
                <w:sz w:val="22"/>
                <w:szCs w:val="22"/>
              </w:rPr>
            </w:pPr>
          </w:p>
        </w:tc>
        <w:tc>
          <w:tcPr>
            <w:tcW w:w="567" w:type="dxa"/>
            <w:tcBorders>
              <w:top w:val="nil"/>
              <w:left w:val="nil"/>
              <w:bottom w:val="single" w:sz="4" w:space="0" w:color="auto"/>
              <w:right w:val="nil"/>
            </w:tcBorders>
            <w:hideMark/>
          </w:tcPr>
          <w:p w:rsidR="00262546" w:rsidRPr="00262546" w:rsidRDefault="00262546" w:rsidP="00262546">
            <w:pPr>
              <w:rPr>
                <w:sz w:val="22"/>
                <w:szCs w:val="22"/>
              </w:rPr>
            </w:pPr>
          </w:p>
        </w:tc>
        <w:tc>
          <w:tcPr>
            <w:tcW w:w="709" w:type="dxa"/>
            <w:tcBorders>
              <w:top w:val="nil"/>
              <w:left w:val="nil"/>
              <w:bottom w:val="single" w:sz="4" w:space="0" w:color="auto"/>
              <w:right w:val="nil"/>
            </w:tcBorders>
            <w:noWrap/>
            <w:hideMark/>
          </w:tcPr>
          <w:p w:rsidR="00262546" w:rsidRPr="00262546" w:rsidRDefault="00262546" w:rsidP="00262546">
            <w:pPr>
              <w:rPr>
                <w:sz w:val="22"/>
                <w:szCs w:val="22"/>
              </w:rPr>
            </w:pPr>
          </w:p>
        </w:tc>
        <w:tc>
          <w:tcPr>
            <w:tcW w:w="3508" w:type="dxa"/>
            <w:gridSpan w:val="4"/>
            <w:tcBorders>
              <w:top w:val="nil"/>
              <w:left w:val="nil"/>
              <w:bottom w:val="single" w:sz="4" w:space="0" w:color="auto"/>
              <w:right w:val="nil"/>
            </w:tcBorders>
            <w:noWrap/>
            <w:hideMark/>
          </w:tcPr>
          <w:p w:rsidR="00262546" w:rsidRPr="00262546" w:rsidRDefault="00262546" w:rsidP="00262546">
            <w:pPr>
              <w:jc w:val="right"/>
              <w:rPr>
                <w:bCs/>
                <w:sz w:val="22"/>
                <w:szCs w:val="22"/>
              </w:rPr>
            </w:pPr>
            <w:r w:rsidRPr="00262546">
              <w:rPr>
                <w:bCs/>
                <w:sz w:val="22"/>
                <w:szCs w:val="22"/>
              </w:rPr>
              <w:t>(тыс.руб.)</w:t>
            </w:r>
          </w:p>
        </w:tc>
      </w:tr>
      <w:tr w:rsidR="00262546" w:rsidRPr="00262546" w:rsidTr="00430D17">
        <w:trPr>
          <w:trHeight w:val="315"/>
        </w:trPr>
        <w:tc>
          <w:tcPr>
            <w:tcW w:w="4786" w:type="dxa"/>
            <w:vMerge w:val="restart"/>
            <w:tcBorders>
              <w:top w:val="single" w:sz="4" w:space="0" w:color="auto"/>
              <w:left w:val="single" w:sz="4" w:space="0" w:color="auto"/>
              <w:bottom w:val="single" w:sz="4" w:space="0" w:color="auto"/>
              <w:right w:val="single" w:sz="4" w:space="0" w:color="auto"/>
            </w:tcBorders>
            <w:hideMark/>
          </w:tcPr>
          <w:p w:rsidR="00262546" w:rsidRPr="00262546" w:rsidRDefault="00262546" w:rsidP="00430D17">
            <w:pPr>
              <w:jc w:val="center"/>
              <w:rPr>
                <w:b/>
                <w:bCs/>
                <w:sz w:val="22"/>
                <w:szCs w:val="22"/>
              </w:rPr>
            </w:pPr>
            <w:r w:rsidRPr="00430D17">
              <w:rPr>
                <w:b/>
                <w:bCs/>
                <w:sz w:val="24"/>
                <w:szCs w:val="22"/>
              </w:rPr>
              <w:t>Наименование показателей</w:t>
            </w:r>
          </w:p>
        </w:tc>
        <w:tc>
          <w:tcPr>
            <w:tcW w:w="567" w:type="dxa"/>
            <w:vMerge w:val="restart"/>
            <w:tcBorders>
              <w:top w:val="single" w:sz="4" w:space="0" w:color="auto"/>
              <w:left w:val="single" w:sz="4" w:space="0" w:color="auto"/>
              <w:bottom w:val="single" w:sz="4" w:space="0" w:color="auto"/>
              <w:right w:val="single" w:sz="4" w:space="0" w:color="auto"/>
            </w:tcBorders>
            <w:hideMark/>
          </w:tcPr>
          <w:p w:rsidR="00262546" w:rsidRPr="00262546" w:rsidRDefault="00262546" w:rsidP="00430D17">
            <w:pPr>
              <w:jc w:val="center"/>
              <w:rPr>
                <w:b/>
                <w:bCs/>
                <w:sz w:val="22"/>
                <w:szCs w:val="22"/>
              </w:rPr>
            </w:pPr>
            <w:r w:rsidRPr="00262546">
              <w:rPr>
                <w:b/>
                <w:bCs/>
                <w:sz w:val="22"/>
                <w:szCs w:val="22"/>
              </w:rPr>
              <w:t>Рз</w:t>
            </w:r>
          </w:p>
        </w:tc>
        <w:tc>
          <w:tcPr>
            <w:tcW w:w="567" w:type="dxa"/>
            <w:vMerge w:val="restart"/>
            <w:tcBorders>
              <w:top w:val="single" w:sz="4" w:space="0" w:color="auto"/>
              <w:left w:val="single" w:sz="4" w:space="0" w:color="auto"/>
              <w:bottom w:val="single" w:sz="4" w:space="0" w:color="auto"/>
              <w:right w:val="single" w:sz="4" w:space="0" w:color="auto"/>
            </w:tcBorders>
            <w:hideMark/>
          </w:tcPr>
          <w:p w:rsidR="00262546" w:rsidRPr="00262546" w:rsidRDefault="00262546" w:rsidP="00430D17">
            <w:pPr>
              <w:jc w:val="center"/>
              <w:rPr>
                <w:b/>
                <w:bCs/>
                <w:sz w:val="22"/>
                <w:szCs w:val="22"/>
              </w:rPr>
            </w:pPr>
            <w:r w:rsidRPr="00262546">
              <w:rPr>
                <w:b/>
                <w:bCs/>
                <w:sz w:val="22"/>
                <w:szCs w:val="22"/>
              </w:rPr>
              <w:t>ПР</w:t>
            </w:r>
          </w:p>
        </w:tc>
        <w:tc>
          <w:tcPr>
            <w:tcW w:w="709" w:type="dxa"/>
            <w:vMerge w:val="restart"/>
            <w:tcBorders>
              <w:top w:val="single" w:sz="4" w:space="0" w:color="auto"/>
              <w:left w:val="single" w:sz="4" w:space="0" w:color="auto"/>
              <w:bottom w:val="single" w:sz="4" w:space="0" w:color="auto"/>
              <w:right w:val="single" w:sz="4" w:space="0" w:color="auto"/>
            </w:tcBorders>
            <w:hideMark/>
          </w:tcPr>
          <w:p w:rsidR="00262546" w:rsidRPr="00262546" w:rsidRDefault="00262546" w:rsidP="00430D17">
            <w:pPr>
              <w:jc w:val="center"/>
              <w:rPr>
                <w:b/>
                <w:bCs/>
                <w:sz w:val="22"/>
                <w:szCs w:val="22"/>
              </w:rPr>
            </w:pPr>
            <w:r w:rsidRPr="00262546">
              <w:rPr>
                <w:b/>
                <w:bCs/>
                <w:sz w:val="22"/>
                <w:szCs w:val="22"/>
              </w:rPr>
              <w:t>ЦСР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262546" w:rsidRPr="00262546" w:rsidRDefault="00262546" w:rsidP="00430D17">
            <w:pPr>
              <w:jc w:val="center"/>
              <w:rPr>
                <w:b/>
                <w:bCs/>
                <w:sz w:val="22"/>
                <w:szCs w:val="22"/>
              </w:rPr>
            </w:pPr>
            <w:r w:rsidRPr="00262546">
              <w:rPr>
                <w:b/>
                <w:bCs/>
                <w:sz w:val="22"/>
                <w:szCs w:val="22"/>
              </w:rPr>
              <w:t>ВР</w:t>
            </w:r>
          </w:p>
        </w:tc>
        <w:tc>
          <w:tcPr>
            <w:tcW w:w="2941" w:type="dxa"/>
            <w:gridSpan w:val="3"/>
            <w:tcBorders>
              <w:top w:val="single" w:sz="4" w:space="0" w:color="auto"/>
              <w:left w:val="single" w:sz="4" w:space="0" w:color="auto"/>
              <w:bottom w:val="single" w:sz="4" w:space="0" w:color="auto"/>
              <w:right w:val="single" w:sz="4" w:space="0" w:color="auto"/>
            </w:tcBorders>
            <w:hideMark/>
          </w:tcPr>
          <w:p w:rsidR="00262546" w:rsidRPr="00262546" w:rsidRDefault="00262546" w:rsidP="00430D17">
            <w:pPr>
              <w:jc w:val="center"/>
              <w:rPr>
                <w:b/>
                <w:bCs/>
                <w:sz w:val="22"/>
                <w:szCs w:val="22"/>
              </w:rPr>
            </w:pPr>
            <w:r w:rsidRPr="00262546">
              <w:rPr>
                <w:b/>
                <w:bCs/>
                <w:sz w:val="22"/>
                <w:szCs w:val="22"/>
              </w:rPr>
              <w:t>Сумма</w:t>
            </w:r>
          </w:p>
        </w:tc>
      </w:tr>
      <w:tr w:rsidR="00262546" w:rsidRPr="00262546" w:rsidTr="00430D17">
        <w:trPr>
          <w:trHeight w:val="345"/>
        </w:trPr>
        <w:tc>
          <w:tcPr>
            <w:tcW w:w="4786" w:type="dxa"/>
            <w:vMerge/>
            <w:tcBorders>
              <w:top w:val="single" w:sz="4" w:space="0" w:color="auto"/>
            </w:tcBorders>
            <w:hideMark/>
          </w:tcPr>
          <w:p w:rsidR="00262546" w:rsidRPr="00262546" w:rsidRDefault="00262546" w:rsidP="00430D17">
            <w:pPr>
              <w:jc w:val="center"/>
              <w:rPr>
                <w:b/>
                <w:bCs/>
                <w:sz w:val="22"/>
                <w:szCs w:val="22"/>
              </w:rPr>
            </w:pPr>
          </w:p>
        </w:tc>
        <w:tc>
          <w:tcPr>
            <w:tcW w:w="567" w:type="dxa"/>
            <w:vMerge/>
            <w:tcBorders>
              <w:top w:val="single" w:sz="4" w:space="0" w:color="auto"/>
            </w:tcBorders>
            <w:hideMark/>
          </w:tcPr>
          <w:p w:rsidR="00262546" w:rsidRPr="00262546" w:rsidRDefault="00262546" w:rsidP="00430D17">
            <w:pPr>
              <w:jc w:val="center"/>
              <w:rPr>
                <w:b/>
                <w:bCs/>
                <w:sz w:val="22"/>
                <w:szCs w:val="22"/>
              </w:rPr>
            </w:pPr>
          </w:p>
        </w:tc>
        <w:tc>
          <w:tcPr>
            <w:tcW w:w="567" w:type="dxa"/>
            <w:vMerge/>
            <w:tcBorders>
              <w:top w:val="single" w:sz="4" w:space="0" w:color="auto"/>
            </w:tcBorders>
            <w:hideMark/>
          </w:tcPr>
          <w:p w:rsidR="00262546" w:rsidRPr="00262546" w:rsidRDefault="00262546" w:rsidP="00430D17">
            <w:pPr>
              <w:jc w:val="center"/>
              <w:rPr>
                <w:b/>
                <w:bCs/>
                <w:sz w:val="22"/>
                <w:szCs w:val="22"/>
              </w:rPr>
            </w:pPr>
          </w:p>
        </w:tc>
        <w:tc>
          <w:tcPr>
            <w:tcW w:w="709" w:type="dxa"/>
            <w:vMerge/>
            <w:tcBorders>
              <w:top w:val="single" w:sz="4" w:space="0" w:color="auto"/>
            </w:tcBorders>
            <w:hideMark/>
          </w:tcPr>
          <w:p w:rsidR="00262546" w:rsidRPr="00262546" w:rsidRDefault="00262546" w:rsidP="00430D17">
            <w:pPr>
              <w:jc w:val="center"/>
              <w:rPr>
                <w:b/>
                <w:bCs/>
                <w:sz w:val="22"/>
                <w:szCs w:val="22"/>
              </w:rPr>
            </w:pPr>
          </w:p>
        </w:tc>
        <w:tc>
          <w:tcPr>
            <w:tcW w:w="567" w:type="dxa"/>
            <w:vMerge/>
            <w:tcBorders>
              <w:top w:val="single" w:sz="4" w:space="0" w:color="auto"/>
            </w:tcBorders>
            <w:hideMark/>
          </w:tcPr>
          <w:p w:rsidR="00262546" w:rsidRPr="00262546" w:rsidRDefault="00262546" w:rsidP="00430D17">
            <w:pPr>
              <w:jc w:val="center"/>
              <w:rPr>
                <w:b/>
                <w:bCs/>
                <w:sz w:val="22"/>
                <w:szCs w:val="22"/>
              </w:rPr>
            </w:pPr>
          </w:p>
        </w:tc>
        <w:tc>
          <w:tcPr>
            <w:tcW w:w="992" w:type="dxa"/>
            <w:tcBorders>
              <w:top w:val="single" w:sz="4" w:space="0" w:color="auto"/>
            </w:tcBorders>
            <w:hideMark/>
          </w:tcPr>
          <w:p w:rsidR="00262546" w:rsidRPr="00262546" w:rsidRDefault="00262546" w:rsidP="00430D17">
            <w:pPr>
              <w:jc w:val="center"/>
              <w:rPr>
                <w:b/>
                <w:bCs/>
                <w:sz w:val="22"/>
                <w:szCs w:val="22"/>
              </w:rPr>
            </w:pPr>
            <w:r w:rsidRPr="00262546">
              <w:rPr>
                <w:b/>
                <w:bCs/>
                <w:sz w:val="22"/>
                <w:szCs w:val="22"/>
              </w:rPr>
              <w:t>2019</w:t>
            </w:r>
          </w:p>
        </w:tc>
        <w:tc>
          <w:tcPr>
            <w:tcW w:w="992" w:type="dxa"/>
            <w:tcBorders>
              <w:top w:val="single" w:sz="4" w:space="0" w:color="auto"/>
            </w:tcBorders>
            <w:hideMark/>
          </w:tcPr>
          <w:p w:rsidR="00262546" w:rsidRPr="00262546" w:rsidRDefault="00262546" w:rsidP="00430D17">
            <w:pPr>
              <w:jc w:val="center"/>
              <w:rPr>
                <w:b/>
                <w:bCs/>
                <w:sz w:val="22"/>
                <w:szCs w:val="22"/>
              </w:rPr>
            </w:pPr>
            <w:r w:rsidRPr="00262546">
              <w:rPr>
                <w:b/>
                <w:bCs/>
                <w:sz w:val="22"/>
                <w:szCs w:val="22"/>
              </w:rPr>
              <w:t>2020</w:t>
            </w:r>
          </w:p>
        </w:tc>
        <w:tc>
          <w:tcPr>
            <w:tcW w:w="957" w:type="dxa"/>
            <w:tcBorders>
              <w:top w:val="single" w:sz="4" w:space="0" w:color="auto"/>
            </w:tcBorders>
            <w:hideMark/>
          </w:tcPr>
          <w:p w:rsidR="00262546" w:rsidRPr="00262546" w:rsidRDefault="00262546" w:rsidP="00430D17">
            <w:pPr>
              <w:jc w:val="center"/>
              <w:rPr>
                <w:b/>
                <w:bCs/>
                <w:sz w:val="22"/>
                <w:szCs w:val="22"/>
              </w:rPr>
            </w:pPr>
            <w:r w:rsidRPr="00262546">
              <w:rPr>
                <w:b/>
                <w:bCs/>
                <w:sz w:val="22"/>
                <w:szCs w:val="22"/>
              </w:rPr>
              <w:t>2021</w:t>
            </w:r>
          </w:p>
        </w:tc>
      </w:tr>
      <w:tr w:rsidR="00262546" w:rsidRPr="00262546" w:rsidTr="00430D17">
        <w:trPr>
          <w:trHeight w:val="465"/>
        </w:trPr>
        <w:tc>
          <w:tcPr>
            <w:tcW w:w="4786" w:type="dxa"/>
            <w:hideMark/>
          </w:tcPr>
          <w:p w:rsidR="00262546" w:rsidRPr="00262546" w:rsidRDefault="00262546">
            <w:pPr>
              <w:rPr>
                <w:sz w:val="22"/>
                <w:szCs w:val="22"/>
              </w:rPr>
            </w:pPr>
            <w:r w:rsidRPr="00262546">
              <w:rPr>
                <w:sz w:val="22"/>
                <w:szCs w:val="22"/>
              </w:rPr>
              <w:t>Общегосударственные вопросы</w:t>
            </w:r>
          </w:p>
        </w:tc>
        <w:tc>
          <w:tcPr>
            <w:tcW w:w="567" w:type="dxa"/>
            <w:hideMark/>
          </w:tcPr>
          <w:p w:rsidR="00262546" w:rsidRPr="00262546" w:rsidRDefault="00262546" w:rsidP="00262546">
            <w:pPr>
              <w:rPr>
                <w:sz w:val="22"/>
                <w:szCs w:val="22"/>
              </w:rPr>
            </w:pPr>
            <w:r w:rsidRPr="00262546">
              <w:rPr>
                <w:sz w:val="22"/>
                <w:szCs w:val="22"/>
              </w:rPr>
              <w:t>01</w:t>
            </w:r>
          </w:p>
        </w:tc>
        <w:tc>
          <w:tcPr>
            <w:tcW w:w="567" w:type="dxa"/>
            <w:hideMark/>
          </w:tcPr>
          <w:p w:rsidR="00262546" w:rsidRPr="00262546" w:rsidRDefault="00262546" w:rsidP="00262546">
            <w:pPr>
              <w:rPr>
                <w:sz w:val="22"/>
                <w:szCs w:val="22"/>
              </w:rPr>
            </w:pPr>
            <w:r w:rsidRPr="00262546">
              <w:rPr>
                <w:sz w:val="22"/>
                <w:szCs w:val="22"/>
              </w:rPr>
              <w:t> </w:t>
            </w:r>
          </w:p>
        </w:tc>
        <w:tc>
          <w:tcPr>
            <w:tcW w:w="709" w:type="dxa"/>
            <w:hideMark/>
          </w:tcPr>
          <w:p w:rsidR="00262546" w:rsidRPr="00262546" w:rsidRDefault="00262546" w:rsidP="00262546">
            <w:pPr>
              <w:rPr>
                <w:sz w:val="22"/>
                <w:szCs w:val="22"/>
              </w:rPr>
            </w:pPr>
            <w:r w:rsidRPr="00262546">
              <w:rPr>
                <w:sz w:val="22"/>
                <w:szCs w:val="22"/>
              </w:rPr>
              <w:t> </w:t>
            </w:r>
          </w:p>
        </w:tc>
        <w:tc>
          <w:tcPr>
            <w:tcW w:w="567" w:type="dxa"/>
            <w:hideMark/>
          </w:tcPr>
          <w:p w:rsidR="00262546" w:rsidRPr="00262546" w:rsidRDefault="00262546" w:rsidP="00262546">
            <w:pPr>
              <w:rPr>
                <w:sz w:val="22"/>
                <w:szCs w:val="22"/>
              </w:rPr>
            </w:pPr>
            <w:r w:rsidRPr="00262546">
              <w:rPr>
                <w:sz w:val="22"/>
                <w:szCs w:val="22"/>
              </w:rPr>
              <w:t> </w:t>
            </w:r>
          </w:p>
        </w:tc>
        <w:tc>
          <w:tcPr>
            <w:tcW w:w="992" w:type="dxa"/>
            <w:hideMark/>
          </w:tcPr>
          <w:p w:rsidR="00262546" w:rsidRPr="00262546" w:rsidRDefault="00262546" w:rsidP="00262546">
            <w:pPr>
              <w:rPr>
                <w:sz w:val="22"/>
                <w:szCs w:val="22"/>
              </w:rPr>
            </w:pPr>
            <w:r w:rsidRPr="00262546">
              <w:rPr>
                <w:sz w:val="22"/>
                <w:szCs w:val="22"/>
              </w:rPr>
              <w:t>8 726,3</w:t>
            </w:r>
          </w:p>
        </w:tc>
        <w:tc>
          <w:tcPr>
            <w:tcW w:w="992" w:type="dxa"/>
            <w:hideMark/>
          </w:tcPr>
          <w:p w:rsidR="00262546" w:rsidRPr="00262546" w:rsidRDefault="00262546" w:rsidP="00262546">
            <w:pPr>
              <w:rPr>
                <w:sz w:val="22"/>
                <w:szCs w:val="22"/>
              </w:rPr>
            </w:pPr>
            <w:r w:rsidRPr="00262546">
              <w:rPr>
                <w:sz w:val="22"/>
                <w:szCs w:val="22"/>
              </w:rPr>
              <w:t>4 082,1</w:t>
            </w:r>
          </w:p>
        </w:tc>
        <w:tc>
          <w:tcPr>
            <w:tcW w:w="957" w:type="dxa"/>
            <w:hideMark/>
          </w:tcPr>
          <w:p w:rsidR="00262546" w:rsidRPr="00262546" w:rsidRDefault="00262546" w:rsidP="00262546">
            <w:pPr>
              <w:rPr>
                <w:sz w:val="22"/>
                <w:szCs w:val="22"/>
              </w:rPr>
            </w:pPr>
            <w:r w:rsidRPr="00262546">
              <w:rPr>
                <w:sz w:val="22"/>
                <w:szCs w:val="22"/>
              </w:rPr>
              <w:t>4 080,0</w:t>
            </w:r>
          </w:p>
        </w:tc>
      </w:tr>
      <w:tr w:rsidR="00262546" w:rsidRPr="00262546" w:rsidTr="00430D17">
        <w:trPr>
          <w:trHeight w:val="945"/>
        </w:trPr>
        <w:tc>
          <w:tcPr>
            <w:tcW w:w="4786" w:type="dxa"/>
            <w:hideMark/>
          </w:tcPr>
          <w:p w:rsidR="00262546" w:rsidRPr="00262546" w:rsidRDefault="00262546">
            <w:pPr>
              <w:rPr>
                <w:sz w:val="22"/>
                <w:szCs w:val="22"/>
              </w:rPr>
            </w:pPr>
            <w:r w:rsidRPr="00262546">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hideMark/>
          </w:tcPr>
          <w:p w:rsidR="00262546" w:rsidRPr="00262546" w:rsidRDefault="00262546" w:rsidP="00262546">
            <w:pPr>
              <w:rPr>
                <w:sz w:val="22"/>
                <w:szCs w:val="22"/>
              </w:rPr>
            </w:pPr>
            <w:r w:rsidRPr="00262546">
              <w:rPr>
                <w:sz w:val="22"/>
                <w:szCs w:val="22"/>
              </w:rPr>
              <w:t>01</w:t>
            </w:r>
          </w:p>
        </w:tc>
        <w:tc>
          <w:tcPr>
            <w:tcW w:w="567" w:type="dxa"/>
            <w:hideMark/>
          </w:tcPr>
          <w:p w:rsidR="00262546" w:rsidRPr="00262546" w:rsidRDefault="00262546" w:rsidP="00262546">
            <w:pPr>
              <w:rPr>
                <w:sz w:val="22"/>
                <w:szCs w:val="22"/>
              </w:rPr>
            </w:pPr>
            <w:r w:rsidRPr="00262546">
              <w:rPr>
                <w:sz w:val="22"/>
                <w:szCs w:val="22"/>
              </w:rPr>
              <w:t>03</w:t>
            </w:r>
          </w:p>
        </w:tc>
        <w:tc>
          <w:tcPr>
            <w:tcW w:w="709" w:type="dxa"/>
            <w:hideMark/>
          </w:tcPr>
          <w:p w:rsidR="00262546" w:rsidRPr="00262546" w:rsidRDefault="00262546" w:rsidP="00262546">
            <w:pPr>
              <w:rPr>
                <w:sz w:val="22"/>
                <w:szCs w:val="22"/>
              </w:rPr>
            </w:pPr>
            <w:r w:rsidRPr="00262546">
              <w:rPr>
                <w:sz w:val="22"/>
                <w:szCs w:val="22"/>
              </w:rPr>
              <w:t> </w:t>
            </w:r>
          </w:p>
        </w:tc>
        <w:tc>
          <w:tcPr>
            <w:tcW w:w="567" w:type="dxa"/>
            <w:hideMark/>
          </w:tcPr>
          <w:p w:rsidR="00262546" w:rsidRPr="00262546" w:rsidRDefault="00262546" w:rsidP="00262546">
            <w:pPr>
              <w:rPr>
                <w:sz w:val="22"/>
                <w:szCs w:val="22"/>
              </w:rPr>
            </w:pPr>
            <w:r w:rsidRPr="00262546">
              <w:rPr>
                <w:sz w:val="22"/>
                <w:szCs w:val="22"/>
              </w:rPr>
              <w:t> </w:t>
            </w:r>
          </w:p>
        </w:tc>
        <w:tc>
          <w:tcPr>
            <w:tcW w:w="992" w:type="dxa"/>
            <w:hideMark/>
          </w:tcPr>
          <w:p w:rsidR="00262546" w:rsidRPr="00262546" w:rsidRDefault="00262546" w:rsidP="00262546">
            <w:pPr>
              <w:rPr>
                <w:sz w:val="22"/>
                <w:szCs w:val="22"/>
              </w:rPr>
            </w:pPr>
            <w:r w:rsidRPr="00262546">
              <w:rPr>
                <w:sz w:val="22"/>
                <w:szCs w:val="22"/>
              </w:rPr>
              <w:t>67,0</w:t>
            </w:r>
          </w:p>
        </w:tc>
        <w:tc>
          <w:tcPr>
            <w:tcW w:w="992" w:type="dxa"/>
            <w:hideMark/>
          </w:tcPr>
          <w:p w:rsidR="00262546" w:rsidRPr="00262546" w:rsidRDefault="00262546" w:rsidP="00262546">
            <w:pPr>
              <w:rPr>
                <w:sz w:val="22"/>
                <w:szCs w:val="22"/>
              </w:rPr>
            </w:pPr>
            <w:r w:rsidRPr="00262546">
              <w:rPr>
                <w:sz w:val="22"/>
                <w:szCs w:val="22"/>
              </w:rPr>
              <w:t>0,0</w:t>
            </w:r>
          </w:p>
        </w:tc>
        <w:tc>
          <w:tcPr>
            <w:tcW w:w="957" w:type="dxa"/>
            <w:hideMark/>
          </w:tcPr>
          <w:p w:rsidR="00262546" w:rsidRPr="00262546" w:rsidRDefault="00262546" w:rsidP="00262546">
            <w:pPr>
              <w:rPr>
                <w:sz w:val="22"/>
                <w:szCs w:val="22"/>
              </w:rPr>
            </w:pPr>
            <w:r w:rsidRPr="00262546">
              <w:rPr>
                <w:sz w:val="22"/>
                <w:szCs w:val="22"/>
              </w:rPr>
              <w:t>0,0</w:t>
            </w:r>
          </w:p>
        </w:tc>
      </w:tr>
      <w:tr w:rsidR="00262546" w:rsidRPr="00262546" w:rsidTr="00430D17">
        <w:trPr>
          <w:trHeight w:val="1590"/>
        </w:trPr>
        <w:tc>
          <w:tcPr>
            <w:tcW w:w="4786" w:type="dxa"/>
            <w:hideMark/>
          </w:tcPr>
          <w:p w:rsidR="00262546" w:rsidRPr="00262546" w:rsidRDefault="00262546">
            <w:pPr>
              <w:rPr>
                <w:sz w:val="22"/>
                <w:szCs w:val="22"/>
              </w:rPr>
            </w:pPr>
            <w:r w:rsidRPr="00262546">
              <w:rPr>
                <w:sz w:val="22"/>
                <w:szCs w:val="22"/>
              </w:rPr>
              <w:t>Реализация направления расходов, для отражения которых не предусмотрены обособленные направления расходов в рамках непрограммных расходов органа местного самоуправления (Иные закупки товаров, работ и услуг для обеспечения (государственных) муниципальных нужд)</w:t>
            </w:r>
          </w:p>
        </w:tc>
        <w:tc>
          <w:tcPr>
            <w:tcW w:w="567" w:type="dxa"/>
            <w:hideMark/>
          </w:tcPr>
          <w:p w:rsidR="00262546" w:rsidRPr="00262546" w:rsidRDefault="00262546" w:rsidP="00262546">
            <w:pPr>
              <w:rPr>
                <w:sz w:val="22"/>
                <w:szCs w:val="22"/>
              </w:rPr>
            </w:pPr>
            <w:r w:rsidRPr="00262546">
              <w:rPr>
                <w:sz w:val="22"/>
                <w:szCs w:val="22"/>
              </w:rPr>
              <w:t>01</w:t>
            </w:r>
          </w:p>
        </w:tc>
        <w:tc>
          <w:tcPr>
            <w:tcW w:w="567" w:type="dxa"/>
            <w:hideMark/>
          </w:tcPr>
          <w:p w:rsidR="00262546" w:rsidRPr="00262546" w:rsidRDefault="00262546" w:rsidP="00262546">
            <w:pPr>
              <w:rPr>
                <w:sz w:val="22"/>
                <w:szCs w:val="22"/>
              </w:rPr>
            </w:pPr>
            <w:r w:rsidRPr="00262546">
              <w:rPr>
                <w:sz w:val="22"/>
                <w:szCs w:val="22"/>
              </w:rPr>
              <w:t>03</w:t>
            </w:r>
          </w:p>
        </w:tc>
        <w:tc>
          <w:tcPr>
            <w:tcW w:w="709" w:type="dxa"/>
            <w:hideMark/>
          </w:tcPr>
          <w:p w:rsidR="00262546" w:rsidRPr="00262546" w:rsidRDefault="00262546" w:rsidP="00262546">
            <w:pPr>
              <w:rPr>
                <w:sz w:val="22"/>
                <w:szCs w:val="22"/>
              </w:rPr>
            </w:pPr>
            <w:r w:rsidRPr="00262546">
              <w:rPr>
                <w:sz w:val="22"/>
                <w:szCs w:val="22"/>
              </w:rPr>
              <w:t xml:space="preserve"> 99 9 99 99999 </w:t>
            </w:r>
          </w:p>
        </w:tc>
        <w:tc>
          <w:tcPr>
            <w:tcW w:w="567" w:type="dxa"/>
            <w:hideMark/>
          </w:tcPr>
          <w:p w:rsidR="00262546" w:rsidRPr="00262546" w:rsidRDefault="00262546" w:rsidP="00262546">
            <w:pPr>
              <w:rPr>
                <w:sz w:val="22"/>
                <w:szCs w:val="22"/>
              </w:rPr>
            </w:pPr>
            <w:r w:rsidRPr="00262546">
              <w:rPr>
                <w:sz w:val="22"/>
                <w:szCs w:val="22"/>
              </w:rPr>
              <w:t>240</w:t>
            </w:r>
          </w:p>
        </w:tc>
        <w:tc>
          <w:tcPr>
            <w:tcW w:w="992" w:type="dxa"/>
            <w:hideMark/>
          </w:tcPr>
          <w:p w:rsidR="00262546" w:rsidRPr="00262546" w:rsidRDefault="00262546" w:rsidP="00262546">
            <w:pPr>
              <w:rPr>
                <w:sz w:val="22"/>
                <w:szCs w:val="22"/>
              </w:rPr>
            </w:pPr>
            <w:r w:rsidRPr="00262546">
              <w:rPr>
                <w:sz w:val="22"/>
                <w:szCs w:val="22"/>
              </w:rPr>
              <w:t>67,0</w:t>
            </w:r>
          </w:p>
        </w:tc>
        <w:tc>
          <w:tcPr>
            <w:tcW w:w="992" w:type="dxa"/>
            <w:hideMark/>
          </w:tcPr>
          <w:p w:rsidR="00262546" w:rsidRPr="00262546" w:rsidRDefault="00262546" w:rsidP="00262546">
            <w:pPr>
              <w:rPr>
                <w:sz w:val="22"/>
                <w:szCs w:val="22"/>
              </w:rPr>
            </w:pPr>
            <w:r w:rsidRPr="00262546">
              <w:rPr>
                <w:sz w:val="22"/>
                <w:szCs w:val="22"/>
              </w:rPr>
              <w:t>0,0</w:t>
            </w:r>
          </w:p>
        </w:tc>
        <w:tc>
          <w:tcPr>
            <w:tcW w:w="957" w:type="dxa"/>
            <w:hideMark/>
          </w:tcPr>
          <w:p w:rsidR="00262546" w:rsidRPr="00262546" w:rsidRDefault="00262546" w:rsidP="00262546">
            <w:pPr>
              <w:rPr>
                <w:sz w:val="22"/>
                <w:szCs w:val="22"/>
              </w:rPr>
            </w:pPr>
            <w:r w:rsidRPr="00262546">
              <w:rPr>
                <w:sz w:val="22"/>
                <w:szCs w:val="22"/>
              </w:rPr>
              <w:t>0,0</w:t>
            </w:r>
          </w:p>
        </w:tc>
      </w:tr>
      <w:tr w:rsidR="00262546" w:rsidRPr="00262546" w:rsidTr="00430D17">
        <w:trPr>
          <w:trHeight w:val="1005"/>
        </w:trPr>
        <w:tc>
          <w:tcPr>
            <w:tcW w:w="4786" w:type="dxa"/>
            <w:hideMark/>
          </w:tcPr>
          <w:p w:rsidR="00262546" w:rsidRPr="00262546" w:rsidRDefault="00262546">
            <w:pPr>
              <w:rPr>
                <w:sz w:val="22"/>
                <w:szCs w:val="22"/>
              </w:rPr>
            </w:pPr>
            <w:r w:rsidRPr="00262546">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hideMark/>
          </w:tcPr>
          <w:p w:rsidR="00262546" w:rsidRPr="00262546" w:rsidRDefault="00262546" w:rsidP="00262546">
            <w:pPr>
              <w:rPr>
                <w:sz w:val="22"/>
                <w:szCs w:val="22"/>
              </w:rPr>
            </w:pPr>
            <w:r w:rsidRPr="00262546">
              <w:rPr>
                <w:sz w:val="22"/>
                <w:szCs w:val="22"/>
              </w:rPr>
              <w:t>01</w:t>
            </w:r>
          </w:p>
        </w:tc>
        <w:tc>
          <w:tcPr>
            <w:tcW w:w="567" w:type="dxa"/>
            <w:hideMark/>
          </w:tcPr>
          <w:p w:rsidR="00262546" w:rsidRPr="00262546" w:rsidRDefault="00262546" w:rsidP="00262546">
            <w:pPr>
              <w:rPr>
                <w:sz w:val="22"/>
                <w:szCs w:val="22"/>
              </w:rPr>
            </w:pPr>
            <w:r w:rsidRPr="00262546">
              <w:rPr>
                <w:sz w:val="22"/>
                <w:szCs w:val="22"/>
              </w:rPr>
              <w:t>04</w:t>
            </w:r>
          </w:p>
        </w:tc>
        <w:tc>
          <w:tcPr>
            <w:tcW w:w="709" w:type="dxa"/>
            <w:hideMark/>
          </w:tcPr>
          <w:p w:rsidR="00262546" w:rsidRPr="00262546" w:rsidRDefault="00262546" w:rsidP="00262546">
            <w:pPr>
              <w:rPr>
                <w:sz w:val="22"/>
                <w:szCs w:val="22"/>
              </w:rPr>
            </w:pPr>
            <w:r w:rsidRPr="00262546">
              <w:rPr>
                <w:sz w:val="22"/>
                <w:szCs w:val="22"/>
              </w:rPr>
              <w:t> </w:t>
            </w:r>
          </w:p>
        </w:tc>
        <w:tc>
          <w:tcPr>
            <w:tcW w:w="567" w:type="dxa"/>
            <w:hideMark/>
          </w:tcPr>
          <w:p w:rsidR="00262546" w:rsidRPr="00262546" w:rsidRDefault="00262546" w:rsidP="00262546">
            <w:pPr>
              <w:rPr>
                <w:sz w:val="22"/>
                <w:szCs w:val="22"/>
              </w:rPr>
            </w:pPr>
            <w:r w:rsidRPr="00262546">
              <w:rPr>
                <w:sz w:val="22"/>
                <w:szCs w:val="22"/>
              </w:rPr>
              <w:t> </w:t>
            </w:r>
          </w:p>
        </w:tc>
        <w:tc>
          <w:tcPr>
            <w:tcW w:w="992" w:type="dxa"/>
            <w:hideMark/>
          </w:tcPr>
          <w:p w:rsidR="00262546" w:rsidRPr="00262546" w:rsidRDefault="00262546" w:rsidP="00262546">
            <w:pPr>
              <w:rPr>
                <w:sz w:val="22"/>
                <w:szCs w:val="22"/>
              </w:rPr>
            </w:pPr>
            <w:r w:rsidRPr="00262546">
              <w:rPr>
                <w:sz w:val="22"/>
                <w:szCs w:val="22"/>
              </w:rPr>
              <w:t>8 112,2</w:t>
            </w:r>
          </w:p>
        </w:tc>
        <w:tc>
          <w:tcPr>
            <w:tcW w:w="992" w:type="dxa"/>
            <w:hideMark/>
          </w:tcPr>
          <w:p w:rsidR="00262546" w:rsidRPr="00262546" w:rsidRDefault="00262546" w:rsidP="00262546">
            <w:pPr>
              <w:rPr>
                <w:sz w:val="22"/>
                <w:szCs w:val="22"/>
              </w:rPr>
            </w:pPr>
            <w:r w:rsidRPr="00262546">
              <w:rPr>
                <w:sz w:val="22"/>
                <w:szCs w:val="22"/>
              </w:rPr>
              <w:t>3 684,2</w:t>
            </w:r>
          </w:p>
        </w:tc>
        <w:tc>
          <w:tcPr>
            <w:tcW w:w="957" w:type="dxa"/>
            <w:hideMark/>
          </w:tcPr>
          <w:p w:rsidR="00262546" w:rsidRPr="00262546" w:rsidRDefault="00262546" w:rsidP="00262546">
            <w:pPr>
              <w:rPr>
                <w:sz w:val="22"/>
                <w:szCs w:val="22"/>
              </w:rPr>
            </w:pPr>
            <w:r w:rsidRPr="00262546">
              <w:rPr>
                <w:sz w:val="22"/>
                <w:szCs w:val="22"/>
              </w:rPr>
              <w:t>3 473,4</w:t>
            </w:r>
          </w:p>
        </w:tc>
      </w:tr>
      <w:tr w:rsidR="00262546" w:rsidRPr="00262546" w:rsidTr="00430D17">
        <w:trPr>
          <w:trHeight w:val="2385"/>
        </w:trPr>
        <w:tc>
          <w:tcPr>
            <w:tcW w:w="4786" w:type="dxa"/>
            <w:hideMark/>
          </w:tcPr>
          <w:p w:rsidR="00262546" w:rsidRPr="00262546" w:rsidRDefault="00262546">
            <w:pPr>
              <w:rPr>
                <w:sz w:val="22"/>
                <w:szCs w:val="22"/>
              </w:rPr>
            </w:pPr>
            <w:r w:rsidRPr="00262546">
              <w:rPr>
                <w:sz w:val="22"/>
                <w:szCs w:val="22"/>
              </w:rPr>
              <w:t>Расходы на выплаты по оплате труда работников Администрации Кривянского сельского поселения в рамках подпрограммы "Обеспечение реализации муниципальной программы Кривянского сельского поселения Октябрьского района "Муниципальная политика  " муниципальной программы Кривянского сельского поселения Октябрьского района "Муниципальная политика " (Расходы на выплаты персоналу государственных (муниципальных) органов)</w:t>
            </w:r>
          </w:p>
        </w:tc>
        <w:tc>
          <w:tcPr>
            <w:tcW w:w="567" w:type="dxa"/>
            <w:hideMark/>
          </w:tcPr>
          <w:p w:rsidR="00262546" w:rsidRPr="00262546" w:rsidRDefault="00262546" w:rsidP="00262546">
            <w:pPr>
              <w:rPr>
                <w:sz w:val="22"/>
                <w:szCs w:val="22"/>
              </w:rPr>
            </w:pPr>
            <w:r w:rsidRPr="00262546">
              <w:rPr>
                <w:sz w:val="22"/>
                <w:szCs w:val="22"/>
              </w:rPr>
              <w:t>01</w:t>
            </w:r>
          </w:p>
        </w:tc>
        <w:tc>
          <w:tcPr>
            <w:tcW w:w="567" w:type="dxa"/>
            <w:hideMark/>
          </w:tcPr>
          <w:p w:rsidR="00262546" w:rsidRPr="00262546" w:rsidRDefault="00262546" w:rsidP="00262546">
            <w:pPr>
              <w:rPr>
                <w:sz w:val="22"/>
                <w:szCs w:val="22"/>
              </w:rPr>
            </w:pPr>
            <w:r w:rsidRPr="00262546">
              <w:rPr>
                <w:sz w:val="22"/>
                <w:szCs w:val="22"/>
              </w:rPr>
              <w:t>04</w:t>
            </w:r>
          </w:p>
        </w:tc>
        <w:tc>
          <w:tcPr>
            <w:tcW w:w="709" w:type="dxa"/>
            <w:hideMark/>
          </w:tcPr>
          <w:p w:rsidR="00262546" w:rsidRPr="00262546" w:rsidRDefault="00262546" w:rsidP="00262546">
            <w:pPr>
              <w:rPr>
                <w:sz w:val="22"/>
                <w:szCs w:val="22"/>
              </w:rPr>
            </w:pPr>
            <w:r w:rsidRPr="00262546">
              <w:rPr>
                <w:sz w:val="22"/>
                <w:szCs w:val="22"/>
              </w:rPr>
              <w:t>87 1 00 00110</w:t>
            </w:r>
          </w:p>
        </w:tc>
        <w:tc>
          <w:tcPr>
            <w:tcW w:w="567" w:type="dxa"/>
            <w:hideMark/>
          </w:tcPr>
          <w:p w:rsidR="00262546" w:rsidRPr="00262546" w:rsidRDefault="00262546" w:rsidP="00262546">
            <w:pPr>
              <w:rPr>
                <w:sz w:val="22"/>
                <w:szCs w:val="22"/>
              </w:rPr>
            </w:pPr>
            <w:r w:rsidRPr="00262546">
              <w:rPr>
                <w:sz w:val="22"/>
                <w:szCs w:val="22"/>
              </w:rPr>
              <w:t>120</w:t>
            </w:r>
          </w:p>
        </w:tc>
        <w:tc>
          <w:tcPr>
            <w:tcW w:w="992" w:type="dxa"/>
            <w:hideMark/>
          </w:tcPr>
          <w:p w:rsidR="00262546" w:rsidRPr="00262546" w:rsidRDefault="00262546" w:rsidP="00262546">
            <w:pPr>
              <w:rPr>
                <w:sz w:val="22"/>
                <w:szCs w:val="22"/>
              </w:rPr>
            </w:pPr>
            <w:r w:rsidRPr="00262546">
              <w:rPr>
                <w:sz w:val="22"/>
                <w:szCs w:val="22"/>
              </w:rPr>
              <w:t>6 882,9</w:t>
            </w:r>
          </w:p>
        </w:tc>
        <w:tc>
          <w:tcPr>
            <w:tcW w:w="992" w:type="dxa"/>
            <w:hideMark/>
          </w:tcPr>
          <w:p w:rsidR="00262546" w:rsidRPr="00262546" w:rsidRDefault="00262546" w:rsidP="00262546">
            <w:pPr>
              <w:rPr>
                <w:sz w:val="22"/>
                <w:szCs w:val="22"/>
              </w:rPr>
            </w:pPr>
            <w:r w:rsidRPr="00262546">
              <w:rPr>
                <w:sz w:val="22"/>
                <w:szCs w:val="22"/>
              </w:rPr>
              <w:t>3 421,3</w:t>
            </w:r>
          </w:p>
        </w:tc>
        <w:tc>
          <w:tcPr>
            <w:tcW w:w="957" w:type="dxa"/>
            <w:hideMark/>
          </w:tcPr>
          <w:p w:rsidR="00262546" w:rsidRPr="00262546" w:rsidRDefault="00262546" w:rsidP="00262546">
            <w:pPr>
              <w:rPr>
                <w:sz w:val="22"/>
                <w:szCs w:val="22"/>
              </w:rPr>
            </w:pPr>
            <w:r w:rsidRPr="00262546">
              <w:rPr>
                <w:sz w:val="22"/>
                <w:szCs w:val="22"/>
              </w:rPr>
              <w:t>3 210,5</w:t>
            </w:r>
          </w:p>
        </w:tc>
      </w:tr>
      <w:tr w:rsidR="00262546" w:rsidRPr="00262546" w:rsidTr="00430D17">
        <w:trPr>
          <w:trHeight w:val="2445"/>
        </w:trPr>
        <w:tc>
          <w:tcPr>
            <w:tcW w:w="4786" w:type="dxa"/>
            <w:hideMark/>
          </w:tcPr>
          <w:p w:rsidR="00262546" w:rsidRPr="00262546" w:rsidRDefault="00262546">
            <w:pPr>
              <w:rPr>
                <w:sz w:val="22"/>
                <w:szCs w:val="22"/>
              </w:rPr>
            </w:pPr>
            <w:r w:rsidRPr="00262546">
              <w:rPr>
                <w:sz w:val="22"/>
                <w:szCs w:val="22"/>
              </w:rPr>
              <w:t>Расходы на обеспечение функций Администрации Кривянского сельского поселения в рамках подпрограммы «Обеспечение реализации муниципальной программы Кривянского сельского поселения Октябрьского района «Муниципальная политика » муниципальной программы Кривянского сельского поселения Октябрьского района "Муниципальная политика " (Иные закупки товаров, работ и услуг для обеспечения (государственных) муниципальных нужд)</w:t>
            </w:r>
          </w:p>
        </w:tc>
        <w:tc>
          <w:tcPr>
            <w:tcW w:w="567" w:type="dxa"/>
            <w:hideMark/>
          </w:tcPr>
          <w:p w:rsidR="00262546" w:rsidRPr="00262546" w:rsidRDefault="00262546" w:rsidP="00262546">
            <w:pPr>
              <w:rPr>
                <w:sz w:val="22"/>
                <w:szCs w:val="22"/>
              </w:rPr>
            </w:pPr>
            <w:r w:rsidRPr="00262546">
              <w:rPr>
                <w:sz w:val="22"/>
                <w:szCs w:val="22"/>
              </w:rPr>
              <w:t>01</w:t>
            </w:r>
          </w:p>
        </w:tc>
        <w:tc>
          <w:tcPr>
            <w:tcW w:w="567" w:type="dxa"/>
            <w:hideMark/>
          </w:tcPr>
          <w:p w:rsidR="00262546" w:rsidRPr="00262546" w:rsidRDefault="00262546" w:rsidP="00262546">
            <w:pPr>
              <w:rPr>
                <w:sz w:val="22"/>
                <w:szCs w:val="22"/>
              </w:rPr>
            </w:pPr>
            <w:r w:rsidRPr="00262546">
              <w:rPr>
                <w:sz w:val="22"/>
                <w:szCs w:val="22"/>
              </w:rPr>
              <w:t>04</w:t>
            </w:r>
          </w:p>
        </w:tc>
        <w:tc>
          <w:tcPr>
            <w:tcW w:w="709" w:type="dxa"/>
            <w:hideMark/>
          </w:tcPr>
          <w:p w:rsidR="00262546" w:rsidRPr="00262546" w:rsidRDefault="00262546" w:rsidP="00262546">
            <w:pPr>
              <w:rPr>
                <w:sz w:val="22"/>
                <w:szCs w:val="22"/>
              </w:rPr>
            </w:pPr>
            <w:r w:rsidRPr="00262546">
              <w:rPr>
                <w:sz w:val="22"/>
                <w:szCs w:val="22"/>
              </w:rPr>
              <w:t>87 1 00 00190</w:t>
            </w:r>
          </w:p>
        </w:tc>
        <w:tc>
          <w:tcPr>
            <w:tcW w:w="567" w:type="dxa"/>
            <w:hideMark/>
          </w:tcPr>
          <w:p w:rsidR="00262546" w:rsidRPr="00262546" w:rsidRDefault="00262546" w:rsidP="00262546">
            <w:pPr>
              <w:rPr>
                <w:sz w:val="22"/>
                <w:szCs w:val="22"/>
              </w:rPr>
            </w:pPr>
            <w:r w:rsidRPr="00262546">
              <w:rPr>
                <w:sz w:val="22"/>
                <w:szCs w:val="22"/>
              </w:rPr>
              <w:t>240</w:t>
            </w:r>
          </w:p>
        </w:tc>
        <w:tc>
          <w:tcPr>
            <w:tcW w:w="992" w:type="dxa"/>
            <w:hideMark/>
          </w:tcPr>
          <w:p w:rsidR="00262546" w:rsidRPr="00262546" w:rsidRDefault="00262546" w:rsidP="00262546">
            <w:pPr>
              <w:rPr>
                <w:sz w:val="22"/>
                <w:szCs w:val="22"/>
              </w:rPr>
            </w:pPr>
            <w:r w:rsidRPr="00262546">
              <w:rPr>
                <w:sz w:val="22"/>
                <w:szCs w:val="22"/>
              </w:rPr>
              <w:t>1 166,4</w:t>
            </w:r>
          </w:p>
        </w:tc>
        <w:tc>
          <w:tcPr>
            <w:tcW w:w="992" w:type="dxa"/>
            <w:hideMark/>
          </w:tcPr>
          <w:p w:rsidR="00262546" w:rsidRPr="00262546" w:rsidRDefault="00262546" w:rsidP="00262546">
            <w:pPr>
              <w:rPr>
                <w:sz w:val="22"/>
                <w:szCs w:val="22"/>
              </w:rPr>
            </w:pPr>
            <w:r w:rsidRPr="00262546">
              <w:rPr>
                <w:sz w:val="22"/>
                <w:szCs w:val="22"/>
              </w:rPr>
              <w:t>200,0</w:t>
            </w:r>
          </w:p>
        </w:tc>
        <w:tc>
          <w:tcPr>
            <w:tcW w:w="957" w:type="dxa"/>
            <w:hideMark/>
          </w:tcPr>
          <w:p w:rsidR="00262546" w:rsidRPr="00262546" w:rsidRDefault="00262546" w:rsidP="00262546">
            <w:pPr>
              <w:rPr>
                <w:sz w:val="22"/>
                <w:szCs w:val="22"/>
              </w:rPr>
            </w:pPr>
            <w:r w:rsidRPr="00262546">
              <w:rPr>
                <w:sz w:val="22"/>
                <w:szCs w:val="22"/>
              </w:rPr>
              <w:t>200,0</w:t>
            </w:r>
          </w:p>
        </w:tc>
      </w:tr>
      <w:tr w:rsidR="00262546" w:rsidRPr="00262546" w:rsidTr="00430D17">
        <w:trPr>
          <w:trHeight w:val="2220"/>
        </w:trPr>
        <w:tc>
          <w:tcPr>
            <w:tcW w:w="4786" w:type="dxa"/>
            <w:hideMark/>
          </w:tcPr>
          <w:p w:rsidR="00262546" w:rsidRPr="00262546" w:rsidRDefault="00262546">
            <w:pPr>
              <w:rPr>
                <w:sz w:val="22"/>
                <w:szCs w:val="22"/>
              </w:rPr>
            </w:pPr>
            <w:r w:rsidRPr="00262546">
              <w:rPr>
                <w:sz w:val="22"/>
                <w:szCs w:val="22"/>
              </w:rPr>
              <w:t>Расходы на обеспечение функций Администрации Кривянского сельского поселения в рамках подпрограммы «Обеспечение реализации муниципальной программы Кривянского сельского поселения Октябрьского района «Муниципальная политика » муниципальной программы Кривянского сельского поселения Октябрьского района "Муниципальная политика " (Уплата налогов, сборов и иных платежей)</w:t>
            </w:r>
          </w:p>
        </w:tc>
        <w:tc>
          <w:tcPr>
            <w:tcW w:w="567" w:type="dxa"/>
            <w:hideMark/>
          </w:tcPr>
          <w:p w:rsidR="00262546" w:rsidRPr="00262546" w:rsidRDefault="00262546" w:rsidP="00262546">
            <w:pPr>
              <w:rPr>
                <w:sz w:val="22"/>
                <w:szCs w:val="22"/>
              </w:rPr>
            </w:pPr>
            <w:r w:rsidRPr="00262546">
              <w:rPr>
                <w:sz w:val="22"/>
                <w:szCs w:val="22"/>
              </w:rPr>
              <w:t>01</w:t>
            </w:r>
          </w:p>
        </w:tc>
        <w:tc>
          <w:tcPr>
            <w:tcW w:w="567" w:type="dxa"/>
            <w:hideMark/>
          </w:tcPr>
          <w:p w:rsidR="00262546" w:rsidRPr="00262546" w:rsidRDefault="00262546" w:rsidP="00262546">
            <w:pPr>
              <w:rPr>
                <w:sz w:val="22"/>
                <w:szCs w:val="22"/>
              </w:rPr>
            </w:pPr>
            <w:r w:rsidRPr="00262546">
              <w:rPr>
                <w:sz w:val="22"/>
                <w:szCs w:val="22"/>
              </w:rPr>
              <w:t>04</w:t>
            </w:r>
          </w:p>
        </w:tc>
        <w:tc>
          <w:tcPr>
            <w:tcW w:w="709" w:type="dxa"/>
            <w:hideMark/>
          </w:tcPr>
          <w:p w:rsidR="00262546" w:rsidRPr="00262546" w:rsidRDefault="00262546" w:rsidP="00262546">
            <w:pPr>
              <w:rPr>
                <w:sz w:val="22"/>
                <w:szCs w:val="22"/>
              </w:rPr>
            </w:pPr>
            <w:r w:rsidRPr="00262546">
              <w:rPr>
                <w:sz w:val="22"/>
                <w:szCs w:val="22"/>
              </w:rPr>
              <w:t>87 1 00 00190</w:t>
            </w:r>
          </w:p>
        </w:tc>
        <w:tc>
          <w:tcPr>
            <w:tcW w:w="567" w:type="dxa"/>
            <w:hideMark/>
          </w:tcPr>
          <w:p w:rsidR="00262546" w:rsidRPr="00262546" w:rsidRDefault="00262546" w:rsidP="00262546">
            <w:pPr>
              <w:rPr>
                <w:sz w:val="22"/>
                <w:szCs w:val="22"/>
              </w:rPr>
            </w:pPr>
            <w:r w:rsidRPr="00262546">
              <w:rPr>
                <w:sz w:val="22"/>
                <w:szCs w:val="22"/>
              </w:rPr>
              <w:t>850</w:t>
            </w:r>
          </w:p>
        </w:tc>
        <w:tc>
          <w:tcPr>
            <w:tcW w:w="992" w:type="dxa"/>
            <w:hideMark/>
          </w:tcPr>
          <w:p w:rsidR="00262546" w:rsidRPr="00262546" w:rsidRDefault="00262546" w:rsidP="00262546">
            <w:pPr>
              <w:rPr>
                <w:sz w:val="22"/>
                <w:szCs w:val="22"/>
              </w:rPr>
            </w:pPr>
            <w:r w:rsidRPr="00262546">
              <w:rPr>
                <w:sz w:val="22"/>
                <w:szCs w:val="22"/>
              </w:rPr>
              <w:t>1,0</w:t>
            </w:r>
          </w:p>
        </w:tc>
        <w:tc>
          <w:tcPr>
            <w:tcW w:w="992" w:type="dxa"/>
            <w:hideMark/>
          </w:tcPr>
          <w:p w:rsidR="00262546" w:rsidRPr="00262546" w:rsidRDefault="00262546" w:rsidP="00262546">
            <w:pPr>
              <w:rPr>
                <w:sz w:val="22"/>
                <w:szCs w:val="22"/>
              </w:rPr>
            </w:pPr>
            <w:r w:rsidRPr="00262546">
              <w:rPr>
                <w:sz w:val="22"/>
                <w:szCs w:val="22"/>
              </w:rPr>
              <w:t>1,0</w:t>
            </w:r>
          </w:p>
        </w:tc>
        <w:tc>
          <w:tcPr>
            <w:tcW w:w="957" w:type="dxa"/>
            <w:hideMark/>
          </w:tcPr>
          <w:p w:rsidR="00262546" w:rsidRPr="00262546" w:rsidRDefault="00262546" w:rsidP="00262546">
            <w:pPr>
              <w:rPr>
                <w:sz w:val="22"/>
                <w:szCs w:val="22"/>
              </w:rPr>
            </w:pPr>
            <w:r w:rsidRPr="00262546">
              <w:rPr>
                <w:sz w:val="22"/>
                <w:szCs w:val="22"/>
              </w:rPr>
              <w:t>1,0</w:t>
            </w:r>
          </w:p>
        </w:tc>
      </w:tr>
      <w:tr w:rsidR="00262546" w:rsidRPr="00262546" w:rsidTr="00430D17">
        <w:trPr>
          <w:trHeight w:val="2325"/>
        </w:trPr>
        <w:tc>
          <w:tcPr>
            <w:tcW w:w="4786" w:type="dxa"/>
            <w:hideMark/>
          </w:tcPr>
          <w:p w:rsidR="00262546" w:rsidRPr="00262546" w:rsidRDefault="00262546">
            <w:pPr>
              <w:rPr>
                <w:sz w:val="22"/>
                <w:szCs w:val="22"/>
              </w:rPr>
            </w:pPr>
            <w:r w:rsidRPr="00262546">
              <w:rPr>
                <w:sz w:val="22"/>
                <w:szCs w:val="22"/>
              </w:rPr>
              <w:t>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органа местного самоуправления (Иные закупки товаров, работ и услуг для обеспечения (государственных) муниципальных нужд)</w:t>
            </w:r>
          </w:p>
        </w:tc>
        <w:tc>
          <w:tcPr>
            <w:tcW w:w="567" w:type="dxa"/>
            <w:hideMark/>
          </w:tcPr>
          <w:p w:rsidR="00262546" w:rsidRPr="00262546" w:rsidRDefault="00262546" w:rsidP="00262546">
            <w:pPr>
              <w:rPr>
                <w:sz w:val="22"/>
                <w:szCs w:val="22"/>
              </w:rPr>
            </w:pPr>
            <w:r w:rsidRPr="00262546">
              <w:rPr>
                <w:sz w:val="22"/>
                <w:szCs w:val="22"/>
              </w:rPr>
              <w:t xml:space="preserve">01 </w:t>
            </w:r>
          </w:p>
        </w:tc>
        <w:tc>
          <w:tcPr>
            <w:tcW w:w="567" w:type="dxa"/>
            <w:hideMark/>
          </w:tcPr>
          <w:p w:rsidR="00262546" w:rsidRPr="00262546" w:rsidRDefault="00262546" w:rsidP="00262546">
            <w:pPr>
              <w:rPr>
                <w:sz w:val="22"/>
                <w:szCs w:val="22"/>
              </w:rPr>
            </w:pPr>
            <w:r w:rsidRPr="00262546">
              <w:rPr>
                <w:sz w:val="22"/>
                <w:szCs w:val="22"/>
              </w:rPr>
              <w:t>04</w:t>
            </w:r>
          </w:p>
        </w:tc>
        <w:tc>
          <w:tcPr>
            <w:tcW w:w="709" w:type="dxa"/>
            <w:hideMark/>
          </w:tcPr>
          <w:p w:rsidR="00262546" w:rsidRPr="00262546" w:rsidRDefault="00262546" w:rsidP="00262546">
            <w:pPr>
              <w:rPr>
                <w:sz w:val="22"/>
                <w:szCs w:val="22"/>
              </w:rPr>
            </w:pPr>
            <w:r w:rsidRPr="00262546">
              <w:rPr>
                <w:sz w:val="22"/>
                <w:szCs w:val="22"/>
              </w:rPr>
              <w:t>99 9 00 72390</w:t>
            </w:r>
          </w:p>
        </w:tc>
        <w:tc>
          <w:tcPr>
            <w:tcW w:w="567" w:type="dxa"/>
            <w:hideMark/>
          </w:tcPr>
          <w:p w:rsidR="00262546" w:rsidRPr="00262546" w:rsidRDefault="00262546" w:rsidP="00262546">
            <w:pPr>
              <w:rPr>
                <w:sz w:val="22"/>
                <w:szCs w:val="22"/>
              </w:rPr>
            </w:pPr>
            <w:r w:rsidRPr="00262546">
              <w:rPr>
                <w:sz w:val="22"/>
                <w:szCs w:val="22"/>
              </w:rPr>
              <w:t>240</w:t>
            </w:r>
          </w:p>
        </w:tc>
        <w:tc>
          <w:tcPr>
            <w:tcW w:w="992" w:type="dxa"/>
            <w:hideMark/>
          </w:tcPr>
          <w:p w:rsidR="00262546" w:rsidRPr="00262546" w:rsidRDefault="00262546" w:rsidP="00262546">
            <w:pPr>
              <w:rPr>
                <w:sz w:val="22"/>
                <w:szCs w:val="22"/>
              </w:rPr>
            </w:pPr>
            <w:r w:rsidRPr="00262546">
              <w:rPr>
                <w:sz w:val="22"/>
                <w:szCs w:val="22"/>
              </w:rPr>
              <w:t>0,2</w:t>
            </w:r>
          </w:p>
        </w:tc>
        <w:tc>
          <w:tcPr>
            <w:tcW w:w="992" w:type="dxa"/>
            <w:hideMark/>
          </w:tcPr>
          <w:p w:rsidR="00262546" w:rsidRPr="00262546" w:rsidRDefault="00262546" w:rsidP="00262546">
            <w:pPr>
              <w:rPr>
                <w:sz w:val="22"/>
                <w:szCs w:val="22"/>
              </w:rPr>
            </w:pPr>
            <w:r w:rsidRPr="00262546">
              <w:rPr>
                <w:sz w:val="22"/>
                <w:szCs w:val="22"/>
              </w:rPr>
              <w:t>0,2</w:t>
            </w:r>
          </w:p>
        </w:tc>
        <w:tc>
          <w:tcPr>
            <w:tcW w:w="957" w:type="dxa"/>
            <w:hideMark/>
          </w:tcPr>
          <w:p w:rsidR="00262546" w:rsidRPr="00262546" w:rsidRDefault="00262546" w:rsidP="00262546">
            <w:pPr>
              <w:rPr>
                <w:sz w:val="22"/>
                <w:szCs w:val="22"/>
              </w:rPr>
            </w:pPr>
            <w:r w:rsidRPr="00262546">
              <w:rPr>
                <w:sz w:val="22"/>
                <w:szCs w:val="22"/>
              </w:rPr>
              <w:t>0,2</w:t>
            </w:r>
          </w:p>
        </w:tc>
      </w:tr>
      <w:tr w:rsidR="00262546" w:rsidRPr="00262546" w:rsidTr="00430D17">
        <w:trPr>
          <w:trHeight w:val="2910"/>
        </w:trPr>
        <w:tc>
          <w:tcPr>
            <w:tcW w:w="4786" w:type="dxa"/>
            <w:hideMark/>
          </w:tcPr>
          <w:p w:rsidR="00262546" w:rsidRPr="00262546" w:rsidRDefault="00262546">
            <w:pPr>
              <w:rPr>
                <w:sz w:val="22"/>
                <w:szCs w:val="22"/>
              </w:rPr>
            </w:pPr>
            <w:r w:rsidRPr="00262546">
              <w:rPr>
                <w:sz w:val="22"/>
                <w:szCs w:val="22"/>
              </w:rPr>
              <w:t>Иные межбюджетные трансферты, перечисляемые из бюджета поселения бюджету Октябрьского района на финансирование расходов, связанные с передачей полномочий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 организация строительства и содержание муниципального жилого фонда, создание условий для жилищного строительства в рамках непрограммных расходов органа местного самоуправления (Иные межбюджетные трансферты)</w:t>
            </w:r>
          </w:p>
        </w:tc>
        <w:tc>
          <w:tcPr>
            <w:tcW w:w="567" w:type="dxa"/>
            <w:hideMark/>
          </w:tcPr>
          <w:p w:rsidR="00262546" w:rsidRPr="00262546" w:rsidRDefault="00262546" w:rsidP="00262546">
            <w:pPr>
              <w:rPr>
                <w:sz w:val="22"/>
                <w:szCs w:val="22"/>
              </w:rPr>
            </w:pPr>
            <w:r w:rsidRPr="00262546">
              <w:rPr>
                <w:sz w:val="22"/>
                <w:szCs w:val="22"/>
              </w:rPr>
              <w:t>01</w:t>
            </w:r>
          </w:p>
        </w:tc>
        <w:tc>
          <w:tcPr>
            <w:tcW w:w="567" w:type="dxa"/>
            <w:hideMark/>
          </w:tcPr>
          <w:p w:rsidR="00262546" w:rsidRPr="00262546" w:rsidRDefault="00262546" w:rsidP="00262546">
            <w:pPr>
              <w:rPr>
                <w:sz w:val="22"/>
                <w:szCs w:val="22"/>
              </w:rPr>
            </w:pPr>
            <w:r w:rsidRPr="00262546">
              <w:rPr>
                <w:sz w:val="22"/>
                <w:szCs w:val="22"/>
              </w:rPr>
              <w:t>04</w:t>
            </w:r>
          </w:p>
        </w:tc>
        <w:tc>
          <w:tcPr>
            <w:tcW w:w="709" w:type="dxa"/>
            <w:hideMark/>
          </w:tcPr>
          <w:p w:rsidR="00262546" w:rsidRPr="00262546" w:rsidRDefault="00262546" w:rsidP="00262546">
            <w:pPr>
              <w:rPr>
                <w:sz w:val="22"/>
                <w:szCs w:val="22"/>
              </w:rPr>
            </w:pPr>
            <w:r w:rsidRPr="00262546">
              <w:rPr>
                <w:sz w:val="22"/>
                <w:szCs w:val="22"/>
              </w:rPr>
              <w:t>99 9 00 85200</w:t>
            </w:r>
          </w:p>
        </w:tc>
        <w:tc>
          <w:tcPr>
            <w:tcW w:w="567" w:type="dxa"/>
            <w:hideMark/>
          </w:tcPr>
          <w:p w:rsidR="00262546" w:rsidRPr="00262546" w:rsidRDefault="00262546" w:rsidP="00262546">
            <w:pPr>
              <w:rPr>
                <w:sz w:val="22"/>
                <w:szCs w:val="22"/>
              </w:rPr>
            </w:pPr>
            <w:r w:rsidRPr="00262546">
              <w:rPr>
                <w:sz w:val="22"/>
                <w:szCs w:val="22"/>
              </w:rPr>
              <w:t>540</w:t>
            </w:r>
          </w:p>
        </w:tc>
        <w:tc>
          <w:tcPr>
            <w:tcW w:w="992" w:type="dxa"/>
            <w:hideMark/>
          </w:tcPr>
          <w:p w:rsidR="00262546" w:rsidRPr="00262546" w:rsidRDefault="00262546" w:rsidP="00262546">
            <w:pPr>
              <w:rPr>
                <w:sz w:val="22"/>
                <w:szCs w:val="22"/>
              </w:rPr>
            </w:pPr>
            <w:r w:rsidRPr="00262546">
              <w:rPr>
                <w:sz w:val="22"/>
                <w:szCs w:val="22"/>
              </w:rPr>
              <w:t>61,7</w:t>
            </w:r>
          </w:p>
        </w:tc>
        <w:tc>
          <w:tcPr>
            <w:tcW w:w="992" w:type="dxa"/>
            <w:hideMark/>
          </w:tcPr>
          <w:p w:rsidR="00262546" w:rsidRPr="00262546" w:rsidRDefault="00262546" w:rsidP="00262546">
            <w:pPr>
              <w:rPr>
                <w:sz w:val="22"/>
                <w:szCs w:val="22"/>
              </w:rPr>
            </w:pPr>
            <w:r w:rsidRPr="00262546">
              <w:rPr>
                <w:sz w:val="22"/>
                <w:szCs w:val="22"/>
              </w:rPr>
              <w:t>61,7</w:t>
            </w:r>
          </w:p>
        </w:tc>
        <w:tc>
          <w:tcPr>
            <w:tcW w:w="957" w:type="dxa"/>
            <w:hideMark/>
          </w:tcPr>
          <w:p w:rsidR="00262546" w:rsidRPr="00262546" w:rsidRDefault="00262546" w:rsidP="00262546">
            <w:pPr>
              <w:rPr>
                <w:sz w:val="22"/>
                <w:szCs w:val="22"/>
              </w:rPr>
            </w:pPr>
            <w:r w:rsidRPr="00262546">
              <w:rPr>
                <w:sz w:val="22"/>
                <w:szCs w:val="22"/>
              </w:rPr>
              <w:t>61,7</w:t>
            </w:r>
          </w:p>
        </w:tc>
      </w:tr>
      <w:tr w:rsidR="00262546" w:rsidRPr="00262546" w:rsidTr="00430D17">
        <w:trPr>
          <w:trHeight w:val="630"/>
        </w:trPr>
        <w:tc>
          <w:tcPr>
            <w:tcW w:w="4786" w:type="dxa"/>
            <w:hideMark/>
          </w:tcPr>
          <w:p w:rsidR="00262546" w:rsidRPr="00262546" w:rsidRDefault="00262546">
            <w:pPr>
              <w:rPr>
                <w:sz w:val="22"/>
                <w:szCs w:val="22"/>
              </w:rPr>
            </w:pPr>
            <w:r w:rsidRPr="00262546">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hideMark/>
          </w:tcPr>
          <w:p w:rsidR="00262546" w:rsidRPr="00262546" w:rsidRDefault="00262546" w:rsidP="00262546">
            <w:pPr>
              <w:rPr>
                <w:sz w:val="22"/>
                <w:szCs w:val="22"/>
              </w:rPr>
            </w:pPr>
            <w:r w:rsidRPr="00262546">
              <w:rPr>
                <w:sz w:val="22"/>
                <w:szCs w:val="22"/>
              </w:rPr>
              <w:t>01</w:t>
            </w:r>
          </w:p>
        </w:tc>
        <w:tc>
          <w:tcPr>
            <w:tcW w:w="567" w:type="dxa"/>
            <w:hideMark/>
          </w:tcPr>
          <w:p w:rsidR="00262546" w:rsidRPr="00262546" w:rsidRDefault="00262546" w:rsidP="00262546">
            <w:pPr>
              <w:rPr>
                <w:sz w:val="22"/>
                <w:szCs w:val="22"/>
              </w:rPr>
            </w:pPr>
            <w:r w:rsidRPr="00262546">
              <w:rPr>
                <w:sz w:val="22"/>
                <w:szCs w:val="22"/>
              </w:rPr>
              <w:t>06</w:t>
            </w:r>
          </w:p>
        </w:tc>
        <w:tc>
          <w:tcPr>
            <w:tcW w:w="709" w:type="dxa"/>
            <w:hideMark/>
          </w:tcPr>
          <w:p w:rsidR="00262546" w:rsidRPr="00262546" w:rsidRDefault="00262546" w:rsidP="00262546">
            <w:pPr>
              <w:rPr>
                <w:sz w:val="22"/>
                <w:szCs w:val="22"/>
              </w:rPr>
            </w:pPr>
            <w:r w:rsidRPr="00262546">
              <w:rPr>
                <w:sz w:val="22"/>
                <w:szCs w:val="22"/>
              </w:rPr>
              <w:t> </w:t>
            </w:r>
          </w:p>
        </w:tc>
        <w:tc>
          <w:tcPr>
            <w:tcW w:w="567" w:type="dxa"/>
            <w:hideMark/>
          </w:tcPr>
          <w:p w:rsidR="00262546" w:rsidRPr="00262546" w:rsidRDefault="00262546" w:rsidP="00262546">
            <w:pPr>
              <w:rPr>
                <w:sz w:val="22"/>
                <w:szCs w:val="22"/>
              </w:rPr>
            </w:pPr>
            <w:r w:rsidRPr="00262546">
              <w:rPr>
                <w:sz w:val="22"/>
                <w:szCs w:val="22"/>
              </w:rPr>
              <w:t> </w:t>
            </w:r>
          </w:p>
        </w:tc>
        <w:tc>
          <w:tcPr>
            <w:tcW w:w="992" w:type="dxa"/>
            <w:hideMark/>
          </w:tcPr>
          <w:p w:rsidR="00262546" w:rsidRPr="00262546" w:rsidRDefault="00262546" w:rsidP="00262546">
            <w:pPr>
              <w:rPr>
                <w:sz w:val="22"/>
                <w:szCs w:val="22"/>
              </w:rPr>
            </w:pPr>
            <w:r w:rsidRPr="00262546">
              <w:rPr>
                <w:sz w:val="22"/>
                <w:szCs w:val="22"/>
              </w:rPr>
              <w:t>119,2</w:t>
            </w:r>
          </w:p>
        </w:tc>
        <w:tc>
          <w:tcPr>
            <w:tcW w:w="992" w:type="dxa"/>
            <w:hideMark/>
          </w:tcPr>
          <w:p w:rsidR="00262546" w:rsidRPr="00262546" w:rsidRDefault="00262546" w:rsidP="00262546">
            <w:pPr>
              <w:rPr>
                <w:sz w:val="22"/>
                <w:szCs w:val="22"/>
              </w:rPr>
            </w:pPr>
            <w:r w:rsidRPr="00262546">
              <w:rPr>
                <w:sz w:val="22"/>
                <w:szCs w:val="22"/>
              </w:rPr>
              <w:t>119,2</w:t>
            </w:r>
          </w:p>
        </w:tc>
        <w:tc>
          <w:tcPr>
            <w:tcW w:w="957" w:type="dxa"/>
            <w:hideMark/>
          </w:tcPr>
          <w:p w:rsidR="00262546" w:rsidRPr="00262546" w:rsidRDefault="00262546" w:rsidP="00262546">
            <w:pPr>
              <w:rPr>
                <w:sz w:val="22"/>
                <w:szCs w:val="22"/>
              </w:rPr>
            </w:pPr>
            <w:r w:rsidRPr="00262546">
              <w:rPr>
                <w:sz w:val="22"/>
                <w:szCs w:val="22"/>
              </w:rPr>
              <w:t>119,2</w:t>
            </w:r>
          </w:p>
        </w:tc>
      </w:tr>
      <w:tr w:rsidR="00262546" w:rsidRPr="00262546" w:rsidTr="00430D17">
        <w:trPr>
          <w:trHeight w:val="1905"/>
        </w:trPr>
        <w:tc>
          <w:tcPr>
            <w:tcW w:w="4786" w:type="dxa"/>
            <w:hideMark/>
          </w:tcPr>
          <w:p w:rsidR="00262546" w:rsidRPr="00262546" w:rsidRDefault="00262546">
            <w:pPr>
              <w:rPr>
                <w:sz w:val="22"/>
                <w:szCs w:val="22"/>
              </w:rPr>
            </w:pPr>
            <w:r w:rsidRPr="00262546">
              <w:rPr>
                <w:sz w:val="22"/>
                <w:szCs w:val="22"/>
              </w:rPr>
              <w:t>Иные межбюджетные трансферты, перечисляемые из бюджета поселения бюджету Октябрьского района на финансирование расходов, связанные с передачей полномочий  по организации в границах поселения электро-, тепло-, газо- и водоснабжения населения, водоотведения в рамках непрограммных расходов органа местного самоуправления  (Иные межбюджетные трансферты)</w:t>
            </w:r>
          </w:p>
        </w:tc>
        <w:tc>
          <w:tcPr>
            <w:tcW w:w="567" w:type="dxa"/>
            <w:hideMark/>
          </w:tcPr>
          <w:p w:rsidR="00262546" w:rsidRPr="00262546" w:rsidRDefault="00262546" w:rsidP="00262546">
            <w:pPr>
              <w:rPr>
                <w:sz w:val="22"/>
                <w:szCs w:val="22"/>
              </w:rPr>
            </w:pPr>
            <w:r w:rsidRPr="00262546">
              <w:rPr>
                <w:sz w:val="22"/>
                <w:szCs w:val="22"/>
              </w:rPr>
              <w:t>01</w:t>
            </w:r>
          </w:p>
        </w:tc>
        <w:tc>
          <w:tcPr>
            <w:tcW w:w="567" w:type="dxa"/>
            <w:hideMark/>
          </w:tcPr>
          <w:p w:rsidR="00262546" w:rsidRPr="00262546" w:rsidRDefault="00262546" w:rsidP="00262546">
            <w:pPr>
              <w:rPr>
                <w:sz w:val="22"/>
                <w:szCs w:val="22"/>
              </w:rPr>
            </w:pPr>
            <w:r w:rsidRPr="00262546">
              <w:rPr>
                <w:sz w:val="22"/>
                <w:szCs w:val="22"/>
              </w:rPr>
              <w:t>06</w:t>
            </w:r>
          </w:p>
        </w:tc>
        <w:tc>
          <w:tcPr>
            <w:tcW w:w="709" w:type="dxa"/>
            <w:hideMark/>
          </w:tcPr>
          <w:p w:rsidR="00262546" w:rsidRPr="00262546" w:rsidRDefault="00262546" w:rsidP="00262546">
            <w:pPr>
              <w:rPr>
                <w:sz w:val="22"/>
                <w:szCs w:val="22"/>
              </w:rPr>
            </w:pPr>
            <w:r w:rsidRPr="00262546">
              <w:rPr>
                <w:sz w:val="22"/>
                <w:szCs w:val="22"/>
              </w:rPr>
              <w:t>99 9 00 85300</w:t>
            </w:r>
          </w:p>
        </w:tc>
        <w:tc>
          <w:tcPr>
            <w:tcW w:w="567" w:type="dxa"/>
            <w:hideMark/>
          </w:tcPr>
          <w:p w:rsidR="00262546" w:rsidRPr="00262546" w:rsidRDefault="00262546" w:rsidP="00262546">
            <w:pPr>
              <w:rPr>
                <w:sz w:val="22"/>
                <w:szCs w:val="22"/>
              </w:rPr>
            </w:pPr>
            <w:r w:rsidRPr="00262546">
              <w:rPr>
                <w:sz w:val="22"/>
                <w:szCs w:val="22"/>
              </w:rPr>
              <w:t>540</w:t>
            </w:r>
          </w:p>
        </w:tc>
        <w:tc>
          <w:tcPr>
            <w:tcW w:w="992" w:type="dxa"/>
            <w:hideMark/>
          </w:tcPr>
          <w:p w:rsidR="00262546" w:rsidRPr="00262546" w:rsidRDefault="00262546" w:rsidP="00262546">
            <w:pPr>
              <w:rPr>
                <w:sz w:val="22"/>
                <w:szCs w:val="22"/>
              </w:rPr>
            </w:pPr>
            <w:r w:rsidRPr="00262546">
              <w:rPr>
                <w:sz w:val="22"/>
                <w:szCs w:val="22"/>
              </w:rPr>
              <w:t>44,7</w:t>
            </w:r>
          </w:p>
        </w:tc>
        <w:tc>
          <w:tcPr>
            <w:tcW w:w="992" w:type="dxa"/>
            <w:hideMark/>
          </w:tcPr>
          <w:p w:rsidR="00262546" w:rsidRPr="00262546" w:rsidRDefault="00262546" w:rsidP="00262546">
            <w:pPr>
              <w:rPr>
                <w:sz w:val="22"/>
                <w:szCs w:val="22"/>
              </w:rPr>
            </w:pPr>
            <w:r w:rsidRPr="00262546">
              <w:rPr>
                <w:sz w:val="22"/>
                <w:szCs w:val="22"/>
              </w:rPr>
              <w:t>44,7</w:t>
            </w:r>
          </w:p>
        </w:tc>
        <w:tc>
          <w:tcPr>
            <w:tcW w:w="957" w:type="dxa"/>
            <w:hideMark/>
          </w:tcPr>
          <w:p w:rsidR="00262546" w:rsidRPr="00262546" w:rsidRDefault="00262546" w:rsidP="00262546">
            <w:pPr>
              <w:rPr>
                <w:sz w:val="22"/>
                <w:szCs w:val="22"/>
              </w:rPr>
            </w:pPr>
            <w:r w:rsidRPr="00262546">
              <w:rPr>
                <w:sz w:val="22"/>
                <w:szCs w:val="22"/>
              </w:rPr>
              <w:t>44,7</w:t>
            </w:r>
          </w:p>
        </w:tc>
      </w:tr>
      <w:tr w:rsidR="00262546" w:rsidRPr="00262546" w:rsidTr="001115CF">
        <w:trPr>
          <w:trHeight w:val="274"/>
        </w:trPr>
        <w:tc>
          <w:tcPr>
            <w:tcW w:w="4786" w:type="dxa"/>
            <w:hideMark/>
          </w:tcPr>
          <w:p w:rsidR="00262546" w:rsidRPr="00262546" w:rsidRDefault="00262546">
            <w:pPr>
              <w:rPr>
                <w:sz w:val="22"/>
                <w:szCs w:val="22"/>
              </w:rPr>
            </w:pPr>
            <w:r w:rsidRPr="00262546">
              <w:rPr>
                <w:sz w:val="22"/>
                <w:szCs w:val="22"/>
              </w:rPr>
              <w:t>Иные межбюджетные трансферты, перечисляемые из бюджета поселения бюджету Октябрьского района на финансирование расходов, связанные с передачей полномочий  по осуществлению внутреннего муниципального финансового контроля в рамках непрограммных расходов органа местного самоуправления  (Иные межбюджетные трансферты)</w:t>
            </w:r>
          </w:p>
        </w:tc>
        <w:tc>
          <w:tcPr>
            <w:tcW w:w="567" w:type="dxa"/>
            <w:hideMark/>
          </w:tcPr>
          <w:p w:rsidR="00262546" w:rsidRPr="00262546" w:rsidRDefault="00262546" w:rsidP="00262546">
            <w:pPr>
              <w:rPr>
                <w:sz w:val="22"/>
                <w:szCs w:val="22"/>
              </w:rPr>
            </w:pPr>
            <w:r w:rsidRPr="00262546">
              <w:rPr>
                <w:sz w:val="22"/>
                <w:szCs w:val="22"/>
              </w:rPr>
              <w:t>01</w:t>
            </w:r>
          </w:p>
        </w:tc>
        <w:tc>
          <w:tcPr>
            <w:tcW w:w="567" w:type="dxa"/>
            <w:hideMark/>
          </w:tcPr>
          <w:p w:rsidR="00262546" w:rsidRPr="00262546" w:rsidRDefault="00262546" w:rsidP="00262546">
            <w:pPr>
              <w:rPr>
                <w:sz w:val="22"/>
                <w:szCs w:val="22"/>
              </w:rPr>
            </w:pPr>
            <w:r w:rsidRPr="00262546">
              <w:rPr>
                <w:sz w:val="22"/>
                <w:szCs w:val="22"/>
              </w:rPr>
              <w:t>06</w:t>
            </w:r>
          </w:p>
        </w:tc>
        <w:tc>
          <w:tcPr>
            <w:tcW w:w="709" w:type="dxa"/>
            <w:hideMark/>
          </w:tcPr>
          <w:p w:rsidR="00262546" w:rsidRPr="00262546" w:rsidRDefault="00262546" w:rsidP="00262546">
            <w:pPr>
              <w:rPr>
                <w:sz w:val="22"/>
                <w:szCs w:val="22"/>
              </w:rPr>
            </w:pPr>
            <w:r w:rsidRPr="00262546">
              <w:rPr>
                <w:sz w:val="22"/>
                <w:szCs w:val="22"/>
              </w:rPr>
              <w:t>99 9 00 85600</w:t>
            </w:r>
          </w:p>
        </w:tc>
        <w:tc>
          <w:tcPr>
            <w:tcW w:w="567" w:type="dxa"/>
            <w:hideMark/>
          </w:tcPr>
          <w:p w:rsidR="00262546" w:rsidRPr="00262546" w:rsidRDefault="00262546" w:rsidP="00262546">
            <w:pPr>
              <w:rPr>
                <w:sz w:val="22"/>
                <w:szCs w:val="22"/>
              </w:rPr>
            </w:pPr>
            <w:r w:rsidRPr="00262546">
              <w:rPr>
                <w:sz w:val="22"/>
                <w:szCs w:val="22"/>
              </w:rPr>
              <w:t>540</w:t>
            </w:r>
          </w:p>
        </w:tc>
        <w:tc>
          <w:tcPr>
            <w:tcW w:w="992" w:type="dxa"/>
            <w:hideMark/>
          </w:tcPr>
          <w:p w:rsidR="00262546" w:rsidRPr="00262546" w:rsidRDefault="00262546" w:rsidP="00262546">
            <w:pPr>
              <w:rPr>
                <w:sz w:val="22"/>
                <w:szCs w:val="22"/>
              </w:rPr>
            </w:pPr>
            <w:r w:rsidRPr="00262546">
              <w:rPr>
                <w:sz w:val="22"/>
                <w:szCs w:val="22"/>
              </w:rPr>
              <w:t>74,5</w:t>
            </w:r>
          </w:p>
        </w:tc>
        <w:tc>
          <w:tcPr>
            <w:tcW w:w="992" w:type="dxa"/>
            <w:hideMark/>
          </w:tcPr>
          <w:p w:rsidR="00262546" w:rsidRPr="00262546" w:rsidRDefault="00262546" w:rsidP="00262546">
            <w:pPr>
              <w:rPr>
                <w:sz w:val="22"/>
                <w:szCs w:val="22"/>
              </w:rPr>
            </w:pPr>
            <w:r w:rsidRPr="00262546">
              <w:rPr>
                <w:sz w:val="22"/>
                <w:szCs w:val="22"/>
              </w:rPr>
              <w:t>74,5</w:t>
            </w:r>
          </w:p>
        </w:tc>
        <w:tc>
          <w:tcPr>
            <w:tcW w:w="957" w:type="dxa"/>
            <w:hideMark/>
          </w:tcPr>
          <w:p w:rsidR="00262546" w:rsidRPr="00262546" w:rsidRDefault="00262546" w:rsidP="00262546">
            <w:pPr>
              <w:rPr>
                <w:sz w:val="22"/>
                <w:szCs w:val="22"/>
              </w:rPr>
            </w:pPr>
            <w:r w:rsidRPr="00262546">
              <w:rPr>
                <w:sz w:val="22"/>
                <w:szCs w:val="22"/>
              </w:rPr>
              <w:t>74,5</w:t>
            </w:r>
          </w:p>
        </w:tc>
      </w:tr>
      <w:tr w:rsidR="00262546" w:rsidRPr="00262546" w:rsidTr="00430D17">
        <w:trPr>
          <w:trHeight w:val="375"/>
        </w:trPr>
        <w:tc>
          <w:tcPr>
            <w:tcW w:w="4786" w:type="dxa"/>
            <w:noWrap/>
            <w:hideMark/>
          </w:tcPr>
          <w:p w:rsidR="00262546" w:rsidRPr="00262546" w:rsidRDefault="00262546">
            <w:pPr>
              <w:rPr>
                <w:sz w:val="22"/>
                <w:szCs w:val="22"/>
              </w:rPr>
            </w:pPr>
            <w:r w:rsidRPr="00262546">
              <w:rPr>
                <w:sz w:val="22"/>
                <w:szCs w:val="22"/>
              </w:rPr>
              <w:t>Другие общегосударственные вопросы</w:t>
            </w:r>
          </w:p>
        </w:tc>
        <w:tc>
          <w:tcPr>
            <w:tcW w:w="567" w:type="dxa"/>
            <w:hideMark/>
          </w:tcPr>
          <w:p w:rsidR="00262546" w:rsidRPr="00262546" w:rsidRDefault="00262546" w:rsidP="00262546">
            <w:pPr>
              <w:rPr>
                <w:sz w:val="22"/>
                <w:szCs w:val="22"/>
              </w:rPr>
            </w:pPr>
            <w:r w:rsidRPr="00262546">
              <w:rPr>
                <w:sz w:val="22"/>
                <w:szCs w:val="22"/>
              </w:rPr>
              <w:t>01</w:t>
            </w:r>
          </w:p>
        </w:tc>
        <w:tc>
          <w:tcPr>
            <w:tcW w:w="567" w:type="dxa"/>
            <w:hideMark/>
          </w:tcPr>
          <w:p w:rsidR="00262546" w:rsidRPr="00262546" w:rsidRDefault="00262546" w:rsidP="00262546">
            <w:pPr>
              <w:rPr>
                <w:sz w:val="22"/>
                <w:szCs w:val="22"/>
              </w:rPr>
            </w:pPr>
            <w:r w:rsidRPr="00262546">
              <w:rPr>
                <w:sz w:val="22"/>
                <w:szCs w:val="22"/>
              </w:rPr>
              <w:t>13</w:t>
            </w:r>
          </w:p>
        </w:tc>
        <w:tc>
          <w:tcPr>
            <w:tcW w:w="709" w:type="dxa"/>
            <w:hideMark/>
          </w:tcPr>
          <w:p w:rsidR="00262546" w:rsidRPr="00262546" w:rsidRDefault="00262546" w:rsidP="00262546">
            <w:pPr>
              <w:rPr>
                <w:sz w:val="22"/>
                <w:szCs w:val="22"/>
              </w:rPr>
            </w:pPr>
            <w:r w:rsidRPr="00262546">
              <w:rPr>
                <w:sz w:val="22"/>
                <w:szCs w:val="22"/>
              </w:rPr>
              <w:t> </w:t>
            </w:r>
          </w:p>
        </w:tc>
        <w:tc>
          <w:tcPr>
            <w:tcW w:w="567" w:type="dxa"/>
            <w:hideMark/>
          </w:tcPr>
          <w:p w:rsidR="00262546" w:rsidRPr="00262546" w:rsidRDefault="00262546" w:rsidP="00262546">
            <w:pPr>
              <w:rPr>
                <w:sz w:val="22"/>
                <w:szCs w:val="22"/>
              </w:rPr>
            </w:pPr>
            <w:r w:rsidRPr="00262546">
              <w:rPr>
                <w:sz w:val="22"/>
                <w:szCs w:val="22"/>
              </w:rPr>
              <w:t> </w:t>
            </w:r>
          </w:p>
        </w:tc>
        <w:tc>
          <w:tcPr>
            <w:tcW w:w="992" w:type="dxa"/>
            <w:hideMark/>
          </w:tcPr>
          <w:p w:rsidR="00262546" w:rsidRPr="00262546" w:rsidRDefault="00262546" w:rsidP="00262546">
            <w:pPr>
              <w:rPr>
                <w:sz w:val="22"/>
                <w:szCs w:val="22"/>
              </w:rPr>
            </w:pPr>
            <w:r w:rsidRPr="00262546">
              <w:rPr>
                <w:sz w:val="22"/>
                <w:szCs w:val="22"/>
              </w:rPr>
              <w:t>427,9</w:t>
            </w:r>
          </w:p>
        </w:tc>
        <w:tc>
          <w:tcPr>
            <w:tcW w:w="992" w:type="dxa"/>
            <w:hideMark/>
          </w:tcPr>
          <w:p w:rsidR="00262546" w:rsidRPr="00262546" w:rsidRDefault="00262546" w:rsidP="00262546">
            <w:pPr>
              <w:rPr>
                <w:sz w:val="22"/>
                <w:szCs w:val="22"/>
              </w:rPr>
            </w:pPr>
            <w:r w:rsidRPr="00262546">
              <w:rPr>
                <w:sz w:val="22"/>
                <w:szCs w:val="22"/>
              </w:rPr>
              <w:t>278,7</w:t>
            </w:r>
          </w:p>
        </w:tc>
        <w:tc>
          <w:tcPr>
            <w:tcW w:w="957" w:type="dxa"/>
            <w:hideMark/>
          </w:tcPr>
          <w:p w:rsidR="00262546" w:rsidRPr="00262546" w:rsidRDefault="00262546" w:rsidP="00262546">
            <w:pPr>
              <w:rPr>
                <w:sz w:val="22"/>
                <w:szCs w:val="22"/>
              </w:rPr>
            </w:pPr>
            <w:r w:rsidRPr="00262546">
              <w:rPr>
                <w:sz w:val="22"/>
                <w:szCs w:val="22"/>
              </w:rPr>
              <w:t>487,4</w:t>
            </w:r>
          </w:p>
        </w:tc>
      </w:tr>
      <w:tr w:rsidR="00262546" w:rsidRPr="00262546" w:rsidTr="00430D17">
        <w:trPr>
          <w:trHeight w:val="2415"/>
        </w:trPr>
        <w:tc>
          <w:tcPr>
            <w:tcW w:w="4786" w:type="dxa"/>
            <w:hideMark/>
          </w:tcPr>
          <w:p w:rsidR="00262546" w:rsidRPr="00262546" w:rsidRDefault="00262546">
            <w:pPr>
              <w:rPr>
                <w:sz w:val="22"/>
                <w:szCs w:val="22"/>
              </w:rPr>
            </w:pPr>
            <w:r w:rsidRPr="00262546">
              <w:rPr>
                <w:sz w:val="22"/>
                <w:szCs w:val="22"/>
              </w:rPr>
              <w:t>Расходы на обеспечение функций Администрации Кривянского сельского поселения в рамках подпрограммы «Обеспечение реализации муниципальной программы Кривянского сельского поселения Октябрьского района «Муниципальная политика » муниципальной программы Кривянского сельского поселения Октябрьского района "Муниципальная политика" (Иные закупки товаров, работ и услуг для обеспечения (государственных) муниципальных нужд)</w:t>
            </w:r>
          </w:p>
        </w:tc>
        <w:tc>
          <w:tcPr>
            <w:tcW w:w="567" w:type="dxa"/>
            <w:hideMark/>
          </w:tcPr>
          <w:p w:rsidR="00262546" w:rsidRPr="00262546" w:rsidRDefault="00262546" w:rsidP="00262546">
            <w:pPr>
              <w:rPr>
                <w:sz w:val="22"/>
                <w:szCs w:val="22"/>
              </w:rPr>
            </w:pPr>
            <w:r w:rsidRPr="00262546">
              <w:rPr>
                <w:sz w:val="22"/>
                <w:szCs w:val="22"/>
              </w:rPr>
              <w:t>01</w:t>
            </w:r>
          </w:p>
        </w:tc>
        <w:tc>
          <w:tcPr>
            <w:tcW w:w="567" w:type="dxa"/>
            <w:hideMark/>
          </w:tcPr>
          <w:p w:rsidR="00262546" w:rsidRPr="00262546" w:rsidRDefault="00262546" w:rsidP="00262546">
            <w:pPr>
              <w:rPr>
                <w:sz w:val="22"/>
                <w:szCs w:val="22"/>
              </w:rPr>
            </w:pPr>
            <w:r w:rsidRPr="00262546">
              <w:rPr>
                <w:sz w:val="22"/>
                <w:szCs w:val="22"/>
              </w:rPr>
              <w:t>13</w:t>
            </w:r>
          </w:p>
        </w:tc>
        <w:tc>
          <w:tcPr>
            <w:tcW w:w="709" w:type="dxa"/>
            <w:hideMark/>
          </w:tcPr>
          <w:p w:rsidR="00262546" w:rsidRPr="00262546" w:rsidRDefault="00262546" w:rsidP="00262546">
            <w:pPr>
              <w:rPr>
                <w:sz w:val="22"/>
                <w:szCs w:val="22"/>
              </w:rPr>
            </w:pPr>
            <w:r w:rsidRPr="00262546">
              <w:rPr>
                <w:sz w:val="22"/>
                <w:szCs w:val="22"/>
              </w:rPr>
              <w:t>87 1 00 00190</w:t>
            </w:r>
          </w:p>
        </w:tc>
        <w:tc>
          <w:tcPr>
            <w:tcW w:w="567" w:type="dxa"/>
            <w:hideMark/>
          </w:tcPr>
          <w:p w:rsidR="00262546" w:rsidRPr="00262546" w:rsidRDefault="00262546" w:rsidP="00262546">
            <w:pPr>
              <w:rPr>
                <w:sz w:val="22"/>
                <w:szCs w:val="22"/>
              </w:rPr>
            </w:pPr>
            <w:r w:rsidRPr="00262546">
              <w:rPr>
                <w:sz w:val="22"/>
                <w:szCs w:val="22"/>
              </w:rPr>
              <w:t>240</w:t>
            </w:r>
          </w:p>
        </w:tc>
        <w:tc>
          <w:tcPr>
            <w:tcW w:w="992" w:type="dxa"/>
            <w:hideMark/>
          </w:tcPr>
          <w:p w:rsidR="00262546" w:rsidRPr="00262546" w:rsidRDefault="00262546" w:rsidP="00262546">
            <w:pPr>
              <w:rPr>
                <w:sz w:val="22"/>
                <w:szCs w:val="22"/>
              </w:rPr>
            </w:pPr>
            <w:r w:rsidRPr="00262546">
              <w:rPr>
                <w:sz w:val="22"/>
                <w:szCs w:val="22"/>
              </w:rPr>
              <w:t>191,0</w:t>
            </w:r>
          </w:p>
        </w:tc>
        <w:tc>
          <w:tcPr>
            <w:tcW w:w="992" w:type="dxa"/>
            <w:hideMark/>
          </w:tcPr>
          <w:p w:rsidR="00262546" w:rsidRPr="00262546" w:rsidRDefault="00262546" w:rsidP="00262546">
            <w:pPr>
              <w:rPr>
                <w:sz w:val="22"/>
                <w:szCs w:val="22"/>
              </w:rPr>
            </w:pPr>
            <w:r w:rsidRPr="00262546">
              <w:rPr>
                <w:sz w:val="22"/>
                <w:szCs w:val="22"/>
              </w:rPr>
              <w:t>0,0</w:t>
            </w:r>
          </w:p>
        </w:tc>
        <w:tc>
          <w:tcPr>
            <w:tcW w:w="957" w:type="dxa"/>
            <w:hideMark/>
          </w:tcPr>
          <w:p w:rsidR="00262546" w:rsidRPr="00262546" w:rsidRDefault="00262546" w:rsidP="00262546">
            <w:pPr>
              <w:rPr>
                <w:sz w:val="22"/>
                <w:szCs w:val="22"/>
              </w:rPr>
            </w:pPr>
            <w:r w:rsidRPr="00262546">
              <w:rPr>
                <w:sz w:val="22"/>
                <w:szCs w:val="22"/>
              </w:rPr>
              <w:t>0,0</w:t>
            </w:r>
          </w:p>
        </w:tc>
      </w:tr>
      <w:tr w:rsidR="00262546" w:rsidRPr="00262546" w:rsidTr="00430D17">
        <w:trPr>
          <w:trHeight w:val="2025"/>
        </w:trPr>
        <w:tc>
          <w:tcPr>
            <w:tcW w:w="4786" w:type="dxa"/>
            <w:hideMark/>
          </w:tcPr>
          <w:p w:rsidR="00262546" w:rsidRPr="00262546" w:rsidRDefault="00262546">
            <w:pPr>
              <w:rPr>
                <w:sz w:val="22"/>
                <w:szCs w:val="22"/>
              </w:rPr>
            </w:pPr>
            <w:r w:rsidRPr="00262546">
              <w:rPr>
                <w:sz w:val="22"/>
                <w:szCs w:val="22"/>
              </w:rPr>
              <w:t>Расходы на обеспечение функций Администрации Кривянского сельского поселения в рамках подпрограммы «Обеспечение реализации муниципальной программы Кривянского сельского поселения Октябрьского района «Муниципальная политика» муниципальной программы Кривянского сельского поселения Октябрьского района "Муниципальная политика "   (Уплата налогов, сборов и иных платежей)</w:t>
            </w:r>
          </w:p>
        </w:tc>
        <w:tc>
          <w:tcPr>
            <w:tcW w:w="567" w:type="dxa"/>
            <w:hideMark/>
          </w:tcPr>
          <w:p w:rsidR="00262546" w:rsidRPr="00262546" w:rsidRDefault="00262546" w:rsidP="00262546">
            <w:pPr>
              <w:rPr>
                <w:sz w:val="22"/>
                <w:szCs w:val="22"/>
              </w:rPr>
            </w:pPr>
            <w:r w:rsidRPr="00262546">
              <w:rPr>
                <w:sz w:val="22"/>
                <w:szCs w:val="22"/>
              </w:rPr>
              <w:t>01</w:t>
            </w:r>
          </w:p>
        </w:tc>
        <w:tc>
          <w:tcPr>
            <w:tcW w:w="567" w:type="dxa"/>
            <w:hideMark/>
          </w:tcPr>
          <w:p w:rsidR="00262546" w:rsidRPr="00262546" w:rsidRDefault="00262546" w:rsidP="00262546">
            <w:pPr>
              <w:rPr>
                <w:sz w:val="22"/>
                <w:szCs w:val="22"/>
              </w:rPr>
            </w:pPr>
            <w:r w:rsidRPr="00262546">
              <w:rPr>
                <w:sz w:val="22"/>
                <w:szCs w:val="22"/>
              </w:rPr>
              <w:t>13</w:t>
            </w:r>
          </w:p>
        </w:tc>
        <w:tc>
          <w:tcPr>
            <w:tcW w:w="709" w:type="dxa"/>
            <w:hideMark/>
          </w:tcPr>
          <w:p w:rsidR="00262546" w:rsidRPr="00262546" w:rsidRDefault="00262546" w:rsidP="00262546">
            <w:pPr>
              <w:rPr>
                <w:sz w:val="22"/>
                <w:szCs w:val="22"/>
              </w:rPr>
            </w:pPr>
            <w:r w:rsidRPr="00262546">
              <w:rPr>
                <w:sz w:val="22"/>
                <w:szCs w:val="22"/>
              </w:rPr>
              <w:t>87 1 00 00190</w:t>
            </w:r>
          </w:p>
        </w:tc>
        <w:tc>
          <w:tcPr>
            <w:tcW w:w="567" w:type="dxa"/>
            <w:hideMark/>
          </w:tcPr>
          <w:p w:rsidR="00262546" w:rsidRPr="00262546" w:rsidRDefault="00262546" w:rsidP="00262546">
            <w:pPr>
              <w:rPr>
                <w:sz w:val="22"/>
                <w:szCs w:val="22"/>
              </w:rPr>
            </w:pPr>
            <w:r w:rsidRPr="00262546">
              <w:rPr>
                <w:sz w:val="22"/>
                <w:szCs w:val="22"/>
              </w:rPr>
              <w:t>850</w:t>
            </w:r>
          </w:p>
        </w:tc>
        <w:tc>
          <w:tcPr>
            <w:tcW w:w="992" w:type="dxa"/>
            <w:hideMark/>
          </w:tcPr>
          <w:p w:rsidR="00262546" w:rsidRPr="00262546" w:rsidRDefault="00262546" w:rsidP="00262546">
            <w:pPr>
              <w:rPr>
                <w:sz w:val="22"/>
                <w:szCs w:val="22"/>
              </w:rPr>
            </w:pPr>
            <w:r w:rsidRPr="00262546">
              <w:rPr>
                <w:sz w:val="22"/>
                <w:szCs w:val="22"/>
              </w:rPr>
              <w:t>81,2</w:t>
            </w:r>
          </w:p>
        </w:tc>
        <w:tc>
          <w:tcPr>
            <w:tcW w:w="992" w:type="dxa"/>
            <w:hideMark/>
          </w:tcPr>
          <w:p w:rsidR="00262546" w:rsidRPr="00262546" w:rsidRDefault="00262546" w:rsidP="00262546">
            <w:pPr>
              <w:rPr>
                <w:sz w:val="22"/>
                <w:szCs w:val="22"/>
              </w:rPr>
            </w:pPr>
            <w:r w:rsidRPr="00262546">
              <w:rPr>
                <w:sz w:val="22"/>
                <w:szCs w:val="22"/>
              </w:rPr>
              <w:t>0,0</w:t>
            </w:r>
          </w:p>
        </w:tc>
        <w:tc>
          <w:tcPr>
            <w:tcW w:w="957" w:type="dxa"/>
            <w:hideMark/>
          </w:tcPr>
          <w:p w:rsidR="00262546" w:rsidRPr="00262546" w:rsidRDefault="00262546" w:rsidP="00262546">
            <w:pPr>
              <w:rPr>
                <w:sz w:val="22"/>
                <w:szCs w:val="22"/>
              </w:rPr>
            </w:pPr>
            <w:r w:rsidRPr="00262546">
              <w:rPr>
                <w:sz w:val="22"/>
                <w:szCs w:val="22"/>
              </w:rPr>
              <w:t>0,0</w:t>
            </w:r>
          </w:p>
        </w:tc>
      </w:tr>
      <w:tr w:rsidR="00262546" w:rsidRPr="00262546" w:rsidTr="00430D17">
        <w:trPr>
          <w:trHeight w:val="2025"/>
        </w:trPr>
        <w:tc>
          <w:tcPr>
            <w:tcW w:w="4786" w:type="dxa"/>
            <w:hideMark/>
          </w:tcPr>
          <w:p w:rsidR="00262546" w:rsidRPr="00262546" w:rsidRDefault="00262546">
            <w:pPr>
              <w:rPr>
                <w:sz w:val="22"/>
                <w:szCs w:val="22"/>
              </w:rPr>
            </w:pPr>
            <w:r w:rsidRPr="00262546">
              <w:rPr>
                <w:sz w:val="22"/>
                <w:szCs w:val="22"/>
              </w:rPr>
              <w:t>Иные межбюджетные трансферты, перечисляемые из бюджета поселения бюджету Октябрьского района на финансирование расходов, связанные с передачей полномочий  по владению, пользованию и распоряжению имуществом, находящимся в муниципальной собственности поселения в рамках непрограммных расходов органа местного самоуправления   (Иные межбюджетные трансферты)</w:t>
            </w:r>
          </w:p>
        </w:tc>
        <w:tc>
          <w:tcPr>
            <w:tcW w:w="567" w:type="dxa"/>
            <w:hideMark/>
          </w:tcPr>
          <w:p w:rsidR="00262546" w:rsidRPr="00262546" w:rsidRDefault="00262546" w:rsidP="00262546">
            <w:pPr>
              <w:rPr>
                <w:sz w:val="22"/>
                <w:szCs w:val="22"/>
              </w:rPr>
            </w:pPr>
            <w:r w:rsidRPr="00262546">
              <w:rPr>
                <w:sz w:val="22"/>
                <w:szCs w:val="22"/>
              </w:rPr>
              <w:t>01</w:t>
            </w:r>
          </w:p>
        </w:tc>
        <w:tc>
          <w:tcPr>
            <w:tcW w:w="567" w:type="dxa"/>
            <w:hideMark/>
          </w:tcPr>
          <w:p w:rsidR="00262546" w:rsidRPr="00262546" w:rsidRDefault="00262546" w:rsidP="00262546">
            <w:pPr>
              <w:rPr>
                <w:sz w:val="22"/>
                <w:szCs w:val="22"/>
              </w:rPr>
            </w:pPr>
            <w:r w:rsidRPr="00262546">
              <w:rPr>
                <w:sz w:val="22"/>
                <w:szCs w:val="22"/>
              </w:rPr>
              <w:t>13</w:t>
            </w:r>
          </w:p>
        </w:tc>
        <w:tc>
          <w:tcPr>
            <w:tcW w:w="709" w:type="dxa"/>
            <w:hideMark/>
          </w:tcPr>
          <w:p w:rsidR="00262546" w:rsidRPr="00262546" w:rsidRDefault="00262546" w:rsidP="00262546">
            <w:pPr>
              <w:rPr>
                <w:sz w:val="22"/>
                <w:szCs w:val="22"/>
              </w:rPr>
            </w:pPr>
            <w:r w:rsidRPr="00262546">
              <w:rPr>
                <w:sz w:val="22"/>
                <w:szCs w:val="22"/>
              </w:rPr>
              <w:t>99 9 00 85400</w:t>
            </w:r>
          </w:p>
        </w:tc>
        <w:tc>
          <w:tcPr>
            <w:tcW w:w="567" w:type="dxa"/>
            <w:hideMark/>
          </w:tcPr>
          <w:p w:rsidR="00262546" w:rsidRPr="00262546" w:rsidRDefault="00262546" w:rsidP="00262546">
            <w:pPr>
              <w:rPr>
                <w:sz w:val="22"/>
                <w:szCs w:val="22"/>
              </w:rPr>
            </w:pPr>
            <w:r w:rsidRPr="00262546">
              <w:rPr>
                <w:sz w:val="22"/>
                <w:szCs w:val="22"/>
              </w:rPr>
              <w:t>540</w:t>
            </w:r>
          </w:p>
        </w:tc>
        <w:tc>
          <w:tcPr>
            <w:tcW w:w="992" w:type="dxa"/>
            <w:hideMark/>
          </w:tcPr>
          <w:p w:rsidR="00262546" w:rsidRPr="00262546" w:rsidRDefault="00262546" w:rsidP="00262546">
            <w:pPr>
              <w:rPr>
                <w:sz w:val="22"/>
                <w:szCs w:val="22"/>
              </w:rPr>
            </w:pPr>
            <w:r w:rsidRPr="00262546">
              <w:rPr>
                <w:sz w:val="22"/>
                <w:szCs w:val="22"/>
              </w:rPr>
              <w:t>48,4</w:t>
            </w:r>
          </w:p>
        </w:tc>
        <w:tc>
          <w:tcPr>
            <w:tcW w:w="992" w:type="dxa"/>
            <w:hideMark/>
          </w:tcPr>
          <w:p w:rsidR="00262546" w:rsidRPr="00262546" w:rsidRDefault="00262546" w:rsidP="00262546">
            <w:pPr>
              <w:rPr>
                <w:sz w:val="22"/>
                <w:szCs w:val="22"/>
              </w:rPr>
            </w:pPr>
            <w:r w:rsidRPr="00262546">
              <w:rPr>
                <w:sz w:val="22"/>
                <w:szCs w:val="22"/>
              </w:rPr>
              <w:t>48,4</w:t>
            </w:r>
          </w:p>
        </w:tc>
        <w:tc>
          <w:tcPr>
            <w:tcW w:w="957" w:type="dxa"/>
            <w:hideMark/>
          </w:tcPr>
          <w:p w:rsidR="00262546" w:rsidRPr="00262546" w:rsidRDefault="00262546" w:rsidP="00262546">
            <w:pPr>
              <w:rPr>
                <w:sz w:val="22"/>
                <w:szCs w:val="22"/>
              </w:rPr>
            </w:pPr>
            <w:r w:rsidRPr="00262546">
              <w:rPr>
                <w:sz w:val="22"/>
                <w:szCs w:val="22"/>
              </w:rPr>
              <w:t>48,4</w:t>
            </w:r>
          </w:p>
        </w:tc>
      </w:tr>
      <w:tr w:rsidR="00262546" w:rsidRPr="00262546" w:rsidTr="00430D17">
        <w:trPr>
          <w:trHeight w:val="2370"/>
        </w:trPr>
        <w:tc>
          <w:tcPr>
            <w:tcW w:w="4786" w:type="dxa"/>
            <w:hideMark/>
          </w:tcPr>
          <w:p w:rsidR="00262546" w:rsidRPr="00262546" w:rsidRDefault="00262546">
            <w:pPr>
              <w:rPr>
                <w:sz w:val="22"/>
                <w:szCs w:val="22"/>
              </w:rPr>
            </w:pPr>
            <w:r w:rsidRPr="00262546">
              <w:rPr>
                <w:sz w:val="22"/>
                <w:szCs w:val="22"/>
              </w:rPr>
              <w:t>Иные межбюджетные трансферты, перечисляемые из бюджета поселения бюджету Октябрьского района на финансирование расходов, связанные с передачей полномочий  по определению поставщиков (подрядчиков, исполнителей) для отдельных муниципальных заказчиков, действующих от имени поселений и бюджетных учреждений поселений в рамках непрограммных расходов органа местного самоуправления   (Иные межбюджетные трансферты)</w:t>
            </w:r>
          </w:p>
        </w:tc>
        <w:tc>
          <w:tcPr>
            <w:tcW w:w="567" w:type="dxa"/>
            <w:hideMark/>
          </w:tcPr>
          <w:p w:rsidR="00262546" w:rsidRPr="00262546" w:rsidRDefault="00262546" w:rsidP="00262546">
            <w:pPr>
              <w:rPr>
                <w:sz w:val="22"/>
                <w:szCs w:val="22"/>
              </w:rPr>
            </w:pPr>
            <w:r w:rsidRPr="00262546">
              <w:rPr>
                <w:sz w:val="22"/>
                <w:szCs w:val="22"/>
              </w:rPr>
              <w:t>01</w:t>
            </w:r>
          </w:p>
        </w:tc>
        <w:tc>
          <w:tcPr>
            <w:tcW w:w="567" w:type="dxa"/>
            <w:hideMark/>
          </w:tcPr>
          <w:p w:rsidR="00262546" w:rsidRPr="00262546" w:rsidRDefault="00262546" w:rsidP="00262546">
            <w:pPr>
              <w:rPr>
                <w:sz w:val="22"/>
                <w:szCs w:val="22"/>
              </w:rPr>
            </w:pPr>
            <w:r w:rsidRPr="00262546">
              <w:rPr>
                <w:sz w:val="22"/>
                <w:szCs w:val="22"/>
              </w:rPr>
              <w:t>13</w:t>
            </w:r>
          </w:p>
        </w:tc>
        <w:tc>
          <w:tcPr>
            <w:tcW w:w="709" w:type="dxa"/>
            <w:hideMark/>
          </w:tcPr>
          <w:p w:rsidR="00262546" w:rsidRPr="00262546" w:rsidRDefault="00262546" w:rsidP="00262546">
            <w:pPr>
              <w:rPr>
                <w:sz w:val="22"/>
                <w:szCs w:val="22"/>
              </w:rPr>
            </w:pPr>
            <w:r w:rsidRPr="00262546">
              <w:rPr>
                <w:sz w:val="22"/>
                <w:szCs w:val="22"/>
              </w:rPr>
              <w:t>99 9 00 85500</w:t>
            </w:r>
          </w:p>
        </w:tc>
        <w:tc>
          <w:tcPr>
            <w:tcW w:w="567" w:type="dxa"/>
            <w:hideMark/>
          </w:tcPr>
          <w:p w:rsidR="00262546" w:rsidRPr="00262546" w:rsidRDefault="00262546" w:rsidP="00262546">
            <w:pPr>
              <w:rPr>
                <w:sz w:val="22"/>
                <w:szCs w:val="22"/>
              </w:rPr>
            </w:pPr>
            <w:r w:rsidRPr="00262546">
              <w:rPr>
                <w:sz w:val="22"/>
                <w:szCs w:val="22"/>
              </w:rPr>
              <w:t>540</w:t>
            </w:r>
          </w:p>
        </w:tc>
        <w:tc>
          <w:tcPr>
            <w:tcW w:w="992" w:type="dxa"/>
            <w:hideMark/>
          </w:tcPr>
          <w:p w:rsidR="00262546" w:rsidRPr="00262546" w:rsidRDefault="00262546" w:rsidP="00262546">
            <w:pPr>
              <w:rPr>
                <w:sz w:val="22"/>
                <w:szCs w:val="22"/>
              </w:rPr>
            </w:pPr>
            <w:r w:rsidRPr="00262546">
              <w:rPr>
                <w:sz w:val="22"/>
                <w:szCs w:val="22"/>
              </w:rPr>
              <w:t>21,5</w:t>
            </w:r>
          </w:p>
        </w:tc>
        <w:tc>
          <w:tcPr>
            <w:tcW w:w="992" w:type="dxa"/>
            <w:hideMark/>
          </w:tcPr>
          <w:p w:rsidR="00262546" w:rsidRPr="00262546" w:rsidRDefault="00262546" w:rsidP="00262546">
            <w:pPr>
              <w:rPr>
                <w:sz w:val="22"/>
                <w:szCs w:val="22"/>
              </w:rPr>
            </w:pPr>
            <w:r w:rsidRPr="00262546">
              <w:rPr>
                <w:sz w:val="22"/>
                <w:szCs w:val="22"/>
              </w:rPr>
              <w:t>21,5</w:t>
            </w:r>
          </w:p>
        </w:tc>
        <w:tc>
          <w:tcPr>
            <w:tcW w:w="957" w:type="dxa"/>
            <w:hideMark/>
          </w:tcPr>
          <w:p w:rsidR="00262546" w:rsidRPr="00262546" w:rsidRDefault="00262546" w:rsidP="00262546">
            <w:pPr>
              <w:rPr>
                <w:sz w:val="22"/>
                <w:szCs w:val="22"/>
              </w:rPr>
            </w:pPr>
            <w:r w:rsidRPr="00262546">
              <w:rPr>
                <w:sz w:val="22"/>
                <w:szCs w:val="22"/>
              </w:rPr>
              <w:t>21,5</w:t>
            </w:r>
          </w:p>
        </w:tc>
      </w:tr>
      <w:tr w:rsidR="00262546" w:rsidRPr="00262546" w:rsidTr="00430D17">
        <w:trPr>
          <w:trHeight w:val="2115"/>
        </w:trPr>
        <w:tc>
          <w:tcPr>
            <w:tcW w:w="4786" w:type="dxa"/>
            <w:hideMark/>
          </w:tcPr>
          <w:p w:rsidR="00262546" w:rsidRPr="00262546" w:rsidRDefault="00262546">
            <w:pPr>
              <w:rPr>
                <w:sz w:val="22"/>
                <w:szCs w:val="22"/>
              </w:rPr>
            </w:pPr>
            <w:r w:rsidRPr="00262546">
              <w:rPr>
                <w:sz w:val="22"/>
                <w:szCs w:val="22"/>
              </w:rPr>
              <w:t>Расходы на обеспечение функций Администрации Кривянского сельского поселения в рамках подпрограммы «Обеспечение реализации муниципальной программы Кривянского сельского поселения Октябрьского района «Муниципальная политика» муниципальной программы Кривянского сельского поселения Октябрьского района "Муниципальная политика "   (Иные выплаты населению)</w:t>
            </w:r>
          </w:p>
        </w:tc>
        <w:tc>
          <w:tcPr>
            <w:tcW w:w="567" w:type="dxa"/>
            <w:hideMark/>
          </w:tcPr>
          <w:p w:rsidR="00262546" w:rsidRPr="00262546" w:rsidRDefault="00262546" w:rsidP="00262546">
            <w:pPr>
              <w:rPr>
                <w:sz w:val="22"/>
                <w:szCs w:val="22"/>
              </w:rPr>
            </w:pPr>
            <w:r w:rsidRPr="00262546">
              <w:rPr>
                <w:sz w:val="22"/>
                <w:szCs w:val="22"/>
              </w:rPr>
              <w:t>01</w:t>
            </w:r>
          </w:p>
        </w:tc>
        <w:tc>
          <w:tcPr>
            <w:tcW w:w="567" w:type="dxa"/>
            <w:hideMark/>
          </w:tcPr>
          <w:p w:rsidR="00262546" w:rsidRPr="00262546" w:rsidRDefault="00262546" w:rsidP="00262546">
            <w:pPr>
              <w:rPr>
                <w:sz w:val="22"/>
                <w:szCs w:val="22"/>
              </w:rPr>
            </w:pPr>
            <w:r w:rsidRPr="00262546">
              <w:rPr>
                <w:sz w:val="22"/>
                <w:szCs w:val="22"/>
              </w:rPr>
              <w:t>13</w:t>
            </w:r>
          </w:p>
        </w:tc>
        <w:tc>
          <w:tcPr>
            <w:tcW w:w="709" w:type="dxa"/>
            <w:hideMark/>
          </w:tcPr>
          <w:p w:rsidR="00262546" w:rsidRPr="00262546" w:rsidRDefault="00262546" w:rsidP="00262546">
            <w:pPr>
              <w:rPr>
                <w:sz w:val="22"/>
                <w:szCs w:val="22"/>
              </w:rPr>
            </w:pPr>
            <w:r w:rsidRPr="00262546">
              <w:rPr>
                <w:sz w:val="22"/>
                <w:szCs w:val="22"/>
              </w:rPr>
              <w:t>87 1 00 00190</w:t>
            </w:r>
          </w:p>
        </w:tc>
        <w:tc>
          <w:tcPr>
            <w:tcW w:w="567" w:type="dxa"/>
            <w:hideMark/>
          </w:tcPr>
          <w:p w:rsidR="00262546" w:rsidRPr="00262546" w:rsidRDefault="00262546" w:rsidP="00262546">
            <w:pPr>
              <w:rPr>
                <w:sz w:val="22"/>
                <w:szCs w:val="22"/>
              </w:rPr>
            </w:pPr>
            <w:r w:rsidRPr="00262546">
              <w:rPr>
                <w:sz w:val="22"/>
                <w:szCs w:val="22"/>
              </w:rPr>
              <w:t>360</w:t>
            </w:r>
          </w:p>
        </w:tc>
        <w:tc>
          <w:tcPr>
            <w:tcW w:w="992" w:type="dxa"/>
            <w:hideMark/>
          </w:tcPr>
          <w:p w:rsidR="00262546" w:rsidRPr="00262546" w:rsidRDefault="00262546" w:rsidP="00262546">
            <w:pPr>
              <w:rPr>
                <w:sz w:val="22"/>
                <w:szCs w:val="22"/>
              </w:rPr>
            </w:pPr>
            <w:r w:rsidRPr="00262546">
              <w:rPr>
                <w:sz w:val="22"/>
                <w:szCs w:val="22"/>
              </w:rPr>
              <w:t>85,8</w:t>
            </w:r>
          </w:p>
        </w:tc>
        <w:tc>
          <w:tcPr>
            <w:tcW w:w="992" w:type="dxa"/>
            <w:hideMark/>
          </w:tcPr>
          <w:p w:rsidR="00262546" w:rsidRPr="00262546" w:rsidRDefault="00262546" w:rsidP="00262546">
            <w:pPr>
              <w:rPr>
                <w:sz w:val="22"/>
                <w:szCs w:val="22"/>
              </w:rPr>
            </w:pPr>
            <w:r w:rsidRPr="00262546">
              <w:rPr>
                <w:sz w:val="22"/>
                <w:szCs w:val="22"/>
              </w:rPr>
              <w:t>0,0</w:t>
            </w:r>
          </w:p>
        </w:tc>
        <w:tc>
          <w:tcPr>
            <w:tcW w:w="957" w:type="dxa"/>
            <w:hideMark/>
          </w:tcPr>
          <w:p w:rsidR="00262546" w:rsidRPr="00262546" w:rsidRDefault="00262546" w:rsidP="00262546">
            <w:pPr>
              <w:rPr>
                <w:sz w:val="22"/>
                <w:szCs w:val="22"/>
              </w:rPr>
            </w:pPr>
            <w:r w:rsidRPr="00262546">
              <w:rPr>
                <w:sz w:val="22"/>
                <w:szCs w:val="22"/>
              </w:rPr>
              <w:t>0,0</w:t>
            </w:r>
          </w:p>
        </w:tc>
      </w:tr>
      <w:tr w:rsidR="00262546" w:rsidRPr="00262546" w:rsidTr="00430D17">
        <w:trPr>
          <w:trHeight w:val="480"/>
        </w:trPr>
        <w:tc>
          <w:tcPr>
            <w:tcW w:w="4786" w:type="dxa"/>
            <w:hideMark/>
          </w:tcPr>
          <w:p w:rsidR="00262546" w:rsidRPr="00262546" w:rsidRDefault="00262546">
            <w:pPr>
              <w:rPr>
                <w:sz w:val="22"/>
                <w:szCs w:val="22"/>
              </w:rPr>
            </w:pPr>
            <w:r w:rsidRPr="00262546">
              <w:rPr>
                <w:sz w:val="22"/>
                <w:szCs w:val="22"/>
              </w:rPr>
              <w:t>Условно утвержденные расходы (Специальные расходы)</w:t>
            </w:r>
          </w:p>
        </w:tc>
        <w:tc>
          <w:tcPr>
            <w:tcW w:w="567" w:type="dxa"/>
            <w:hideMark/>
          </w:tcPr>
          <w:p w:rsidR="00262546" w:rsidRPr="00262546" w:rsidRDefault="00262546" w:rsidP="00262546">
            <w:pPr>
              <w:rPr>
                <w:sz w:val="22"/>
                <w:szCs w:val="22"/>
              </w:rPr>
            </w:pPr>
            <w:r w:rsidRPr="00262546">
              <w:rPr>
                <w:sz w:val="22"/>
                <w:szCs w:val="22"/>
              </w:rPr>
              <w:t>01</w:t>
            </w:r>
          </w:p>
        </w:tc>
        <w:tc>
          <w:tcPr>
            <w:tcW w:w="567" w:type="dxa"/>
            <w:hideMark/>
          </w:tcPr>
          <w:p w:rsidR="00262546" w:rsidRPr="00262546" w:rsidRDefault="00262546" w:rsidP="00262546">
            <w:pPr>
              <w:rPr>
                <w:sz w:val="22"/>
                <w:szCs w:val="22"/>
              </w:rPr>
            </w:pPr>
            <w:r w:rsidRPr="00262546">
              <w:rPr>
                <w:sz w:val="22"/>
                <w:szCs w:val="22"/>
              </w:rPr>
              <w:t>13</w:t>
            </w:r>
          </w:p>
        </w:tc>
        <w:tc>
          <w:tcPr>
            <w:tcW w:w="709" w:type="dxa"/>
            <w:hideMark/>
          </w:tcPr>
          <w:p w:rsidR="00262546" w:rsidRPr="00262546" w:rsidRDefault="00262546" w:rsidP="00262546">
            <w:pPr>
              <w:rPr>
                <w:sz w:val="22"/>
                <w:szCs w:val="22"/>
              </w:rPr>
            </w:pPr>
            <w:r w:rsidRPr="00262546">
              <w:rPr>
                <w:sz w:val="22"/>
                <w:szCs w:val="22"/>
              </w:rPr>
              <w:t>99 9 00 90110</w:t>
            </w:r>
          </w:p>
        </w:tc>
        <w:tc>
          <w:tcPr>
            <w:tcW w:w="567" w:type="dxa"/>
            <w:hideMark/>
          </w:tcPr>
          <w:p w:rsidR="00262546" w:rsidRPr="00262546" w:rsidRDefault="00262546" w:rsidP="00262546">
            <w:pPr>
              <w:rPr>
                <w:sz w:val="22"/>
                <w:szCs w:val="22"/>
              </w:rPr>
            </w:pPr>
            <w:r w:rsidRPr="00262546">
              <w:rPr>
                <w:sz w:val="22"/>
                <w:szCs w:val="22"/>
              </w:rPr>
              <w:t>880</w:t>
            </w:r>
          </w:p>
        </w:tc>
        <w:tc>
          <w:tcPr>
            <w:tcW w:w="992" w:type="dxa"/>
            <w:hideMark/>
          </w:tcPr>
          <w:p w:rsidR="00262546" w:rsidRPr="00262546" w:rsidRDefault="00262546" w:rsidP="00262546">
            <w:pPr>
              <w:rPr>
                <w:sz w:val="22"/>
                <w:szCs w:val="22"/>
              </w:rPr>
            </w:pPr>
            <w:r w:rsidRPr="00262546">
              <w:rPr>
                <w:sz w:val="22"/>
                <w:szCs w:val="22"/>
              </w:rPr>
              <w:t>0,0</w:t>
            </w:r>
          </w:p>
        </w:tc>
        <w:tc>
          <w:tcPr>
            <w:tcW w:w="992" w:type="dxa"/>
            <w:hideMark/>
          </w:tcPr>
          <w:p w:rsidR="00262546" w:rsidRPr="00262546" w:rsidRDefault="00262546" w:rsidP="00262546">
            <w:pPr>
              <w:rPr>
                <w:sz w:val="22"/>
                <w:szCs w:val="22"/>
              </w:rPr>
            </w:pPr>
            <w:r w:rsidRPr="00262546">
              <w:rPr>
                <w:sz w:val="22"/>
                <w:szCs w:val="22"/>
              </w:rPr>
              <w:t>208,8</w:t>
            </w:r>
          </w:p>
        </w:tc>
        <w:tc>
          <w:tcPr>
            <w:tcW w:w="957" w:type="dxa"/>
            <w:hideMark/>
          </w:tcPr>
          <w:p w:rsidR="00262546" w:rsidRPr="00262546" w:rsidRDefault="00262546" w:rsidP="00262546">
            <w:pPr>
              <w:rPr>
                <w:sz w:val="22"/>
                <w:szCs w:val="22"/>
              </w:rPr>
            </w:pPr>
            <w:r w:rsidRPr="00262546">
              <w:rPr>
                <w:sz w:val="22"/>
                <w:szCs w:val="22"/>
              </w:rPr>
              <w:t>417,5</w:t>
            </w:r>
          </w:p>
        </w:tc>
      </w:tr>
      <w:tr w:rsidR="00262546" w:rsidRPr="00262546" w:rsidTr="00430D17">
        <w:trPr>
          <w:trHeight w:val="405"/>
        </w:trPr>
        <w:tc>
          <w:tcPr>
            <w:tcW w:w="4786" w:type="dxa"/>
            <w:hideMark/>
          </w:tcPr>
          <w:p w:rsidR="00262546" w:rsidRPr="00262546" w:rsidRDefault="00262546">
            <w:pPr>
              <w:rPr>
                <w:sz w:val="22"/>
                <w:szCs w:val="22"/>
              </w:rPr>
            </w:pPr>
            <w:r w:rsidRPr="00262546">
              <w:rPr>
                <w:sz w:val="22"/>
                <w:szCs w:val="22"/>
              </w:rPr>
              <w:t>Национальная оборона</w:t>
            </w:r>
          </w:p>
        </w:tc>
        <w:tc>
          <w:tcPr>
            <w:tcW w:w="567" w:type="dxa"/>
            <w:hideMark/>
          </w:tcPr>
          <w:p w:rsidR="00262546" w:rsidRPr="00262546" w:rsidRDefault="00262546" w:rsidP="00262546">
            <w:pPr>
              <w:rPr>
                <w:sz w:val="22"/>
                <w:szCs w:val="22"/>
              </w:rPr>
            </w:pPr>
            <w:r w:rsidRPr="00262546">
              <w:rPr>
                <w:sz w:val="22"/>
                <w:szCs w:val="22"/>
              </w:rPr>
              <w:t>02</w:t>
            </w:r>
          </w:p>
        </w:tc>
        <w:tc>
          <w:tcPr>
            <w:tcW w:w="567" w:type="dxa"/>
            <w:hideMark/>
          </w:tcPr>
          <w:p w:rsidR="00262546" w:rsidRPr="00262546" w:rsidRDefault="00262546" w:rsidP="00262546">
            <w:pPr>
              <w:rPr>
                <w:sz w:val="22"/>
                <w:szCs w:val="22"/>
              </w:rPr>
            </w:pPr>
            <w:r w:rsidRPr="00262546">
              <w:rPr>
                <w:sz w:val="22"/>
                <w:szCs w:val="22"/>
              </w:rPr>
              <w:t> </w:t>
            </w:r>
          </w:p>
        </w:tc>
        <w:tc>
          <w:tcPr>
            <w:tcW w:w="709" w:type="dxa"/>
            <w:hideMark/>
          </w:tcPr>
          <w:p w:rsidR="00262546" w:rsidRPr="00262546" w:rsidRDefault="00262546" w:rsidP="00262546">
            <w:pPr>
              <w:rPr>
                <w:sz w:val="22"/>
                <w:szCs w:val="22"/>
              </w:rPr>
            </w:pPr>
            <w:r w:rsidRPr="00262546">
              <w:rPr>
                <w:sz w:val="22"/>
                <w:szCs w:val="22"/>
              </w:rPr>
              <w:t> </w:t>
            </w:r>
          </w:p>
        </w:tc>
        <w:tc>
          <w:tcPr>
            <w:tcW w:w="567" w:type="dxa"/>
            <w:hideMark/>
          </w:tcPr>
          <w:p w:rsidR="00262546" w:rsidRPr="00262546" w:rsidRDefault="00262546" w:rsidP="00262546">
            <w:pPr>
              <w:rPr>
                <w:sz w:val="22"/>
                <w:szCs w:val="22"/>
              </w:rPr>
            </w:pPr>
            <w:r w:rsidRPr="00262546">
              <w:rPr>
                <w:sz w:val="22"/>
                <w:szCs w:val="22"/>
              </w:rPr>
              <w:t> </w:t>
            </w:r>
          </w:p>
        </w:tc>
        <w:tc>
          <w:tcPr>
            <w:tcW w:w="992" w:type="dxa"/>
            <w:hideMark/>
          </w:tcPr>
          <w:p w:rsidR="00262546" w:rsidRPr="00262546" w:rsidRDefault="00262546" w:rsidP="00262546">
            <w:pPr>
              <w:rPr>
                <w:sz w:val="22"/>
                <w:szCs w:val="22"/>
              </w:rPr>
            </w:pPr>
            <w:r w:rsidRPr="00262546">
              <w:rPr>
                <w:sz w:val="22"/>
                <w:szCs w:val="22"/>
              </w:rPr>
              <w:t>416,4</w:t>
            </w:r>
          </w:p>
        </w:tc>
        <w:tc>
          <w:tcPr>
            <w:tcW w:w="992" w:type="dxa"/>
            <w:hideMark/>
          </w:tcPr>
          <w:p w:rsidR="00262546" w:rsidRPr="00262546" w:rsidRDefault="00262546" w:rsidP="00262546">
            <w:pPr>
              <w:rPr>
                <w:sz w:val="22"/>
                <w:szCs w:val="22"/>
              </w:rPr>
            </w:pPr>
            <w:r w:rsidRPr="00262546">
              <w:rPr>
                <w:sz w:val="22"/>
                <w:szCs w:val="22"/>
              </w:rPr>
              <w:t>418,4</w:t>
            </w:r>
          </w:p>
        </w:tc>
        <w:tc>
          <w:tcPr>
            <w:tcW w:w="957" w:type="dxa"/>
            <w:hideMark/>
          </w:tcPr>
          <w:p w:rsidR="00262546" w:rsidRPr="00262546" w:rsidRDefault="00262546" w:rsidP="00262546">
            <w:pPr>
              <w:rPr>
                <w:sz w:val="22"/>
                <w:szCs w:val="22"/>
              </w:rPr>
            </w:pPr>
            <w:r w:rsidRPr="00262546">
              <w:rPr>
                <w:sz w:val="22"/>
                <w:szCs w:val="22"/>
              </w:rPr>
              <w:t>431,3</w:t>
            </w:r>
          </w:p>
        </w:tc>
      </w:tr>
      <w:tr w:rsidR="00262546" w:rsidRPr="00262546" w:rsidTr="00430D17">
        <w:trPr>
          <w:trHeight w:val="315"/>
        </w:trPr>
        <w:tc>
          <w:tcPr>
            <w:tcW w:w="4786" w:type="dxa"/>
            <w:hideMark/>
          </w:tcPr>
          <w:p w:rsidR="00262546" w:rsidRPr="00262546" w:rsidRDefault="00262546">
            <w:pPr>
              <w:rPr>
                <w:sz w:val="22"/>
                <w:szCs w:val="22"/>
              </w:rPr>
            </w:pPr>
            <w:r w:rsidRPr="00262546">
              <w:rPr>
                <w:sz w:val="22"/>
                <w:szCs w:val="22"/>
              </w:rPr>
              <w:t>Мобилизационная и вневойсковая подготовка</w:t>
            </w:r>
          </w:p>
        </w:tc>
        <w:tc>
          <w:tcPr>
            <w:tcW w:w="567" w:type="dxa"/>
            <w:hideMark/>
          </w:tcPr>
          <w:p w:rsidR="00262546" w:rsidRPr="00262546" w:rsidRDefault="00262546" w:rsidP="00262546">
            <w:pPr>
              <w:rPr>
                <w:sz w:val="22"/>
                <w:szCs w:val="22"/>
              </w:rPr>
            </w:pPr>
            <w:r w:rsidRPr="00262546">
              <w:rPr>
                <w:sz w:val="22"/>
                <w:szCs w:val="22"/>
              </w:rPr>
              <w:t>02</w:t>
            </w:r>
          </w:p>
        </w:tc>
        <w:tc>
          <w:tcPr>
            <w:tcW w:w="567" w:type="dxa"/>
            <w:hideMark/>
          </w:tcPr>
          <w:p w:rsidR="00262546" w:rsidRPr="00262546" w:rsidRDefault="00262546" w:rsidP="00262546">
            <w:pPr>
              <w:rPr>
                <w:sz w:val="22"/>
                <w:szCs w:val="22"/>
              </w:rPr>
            </w:pPr>
            <w:r w:rsidRPr="00262546">
              <w:rPr>
                <w:sz w:val="22"/>
                <w:szCs w:val="22"/>
              </w:rPr>
              <w:t>03</w:t>
            </w:r>
          </w:p>
        </w:tc>
        <w:tc>
          <w:tcPr>
            <w:tcW w:w="709" w:type="dxa"/>
            <w:hideMark/>
          </w:tcPr>
          <w:p w:rsidR="00262546" w:rsidRPr="00262546" w:rsidRDefault="00262546" w:rsidP="00262546">
            <w:pPr>
              <w:rPr>
                <w:sz w:val="22"/>
                <w:szCs w:val="22"/>
              </w:rPr>
            </w:pPr>
            <w:r w:rsidRPr="00262546">
              <w:rPr>
                <w:sz w:val="22"/>
                <w:szCs w:val="22"/>
              </w:rPr>
              <w:t> </w:t>
            </w:r>
          </w:p>
        </w:tc>
        <w:tc>
          <w:tcPr>
            <w:tcW w:w="567" w:type="dxa"/>
            <w:hideMark/>
          </w:tcPr>
          <w:p w:rsidR="00262546" w:rsidRPr="00262546" w:rsidRDefault="00262546" w:rsidP="00262546">
            <w:pPr>
              <w:rPr>
                <w:sz w:val="22"/>
                <w:szCs w:val="22"/>
              </w:rPr>
            </w:pPr>
            <w:r w:rsidRPr="00262546">
              <w:rPr>
                <w:sz w:val="22"/>
                <w:szCs w:val="22"/>
              </w:rPr>
              <w:t> </w:t>
            </w:r>
          </w:p>
        </w:tc>
        <w:tc>
          <w:tcPr>
            <w:tcW w:w="992" w:type="dxa"/>
            <w:hideMark/>
          </w:tcPr>
          <w:p w:rsidR="00262546" w:rsidRPr="00262546" w:rsidRDefault="00262546" w:rsidP="00262546">
            <w:pPr>
              <w:rPr>
                <w:sz w:val="22"/>
                <w:szCs w:val="22"/>
              </w:rPr>
            </w:pPr>
            <w:r w:rsidRPr="00262546">
              <w:rPr>
                <w:sz w:val="22"/>
                <w:szCs w:val="22"/>
              </w:rPr>
              <w:t>416,4</w:t>
            </w:r>
          </w:p>
        </w:tc>
        <w:tc>
          <w:tcPr>
            <w:tcW w:w="992" w:type="dxa"/>
            <w:hideMark/>
          </w:tcPr>
          <w:p w:rsidR="00262546" w:rsidRPr="00262546" w:rsidRDefault="00262546" w:rsidP="00262546">
            <w:pPr>
              <w:rPr>
                <w:sz w:val="22"/>
                <w:szCs w:val="22"/>
              </w:rPr>
            </w:pPr>
            <w:r w:rsidRPr="00262546">
              <w:rPr>
                <w:sz w:val="22"/>
                <w:szCs w:val="22"/>
              </w:rPr>
              <w:t>418,4</w:t>
            </w:r>
          </w:p>
        </w:tc>
        <w:tc>
          <w:tcPr>
            <w:tcW w:w="957" w:type="dxa"/>
            <w:hideMark/>
          </w:tcPr>
          <w:p w:rsidR="00262546" w:rsidRPr="00262546" w:rsidRDefault="00262546" w:rsidP="00262546">
            <w:pPr>
              <w:rPr>
                <w:sz w:val="22"/>
                <w:szCs w:val="22"/>
              </w:rPr>
            </w:pPr>
            <w:r w:rsidRPr="00262546">
              <w:rPr>
                <w:sz w:val="22"/>
                <w:szCs w:val="22"/>
              </w:rPr>
              <w:t>431,3</w:t>
            </w:r>
          </w:p>
        </w:tc>
      </w:tr>
      <w:tr w:rsidR="00262546" w:rsidRPr="00262546" w:rsidTr="00430D17">
        <w:trPr>
          <w:trHeight w:val="1470"/>
        </w:trPr>
        <w:tc>
          <w:tcPr>
            <w:tcW w:w="4786" w:type="dxa"/>
            <w:hideMark/>
          </w:tcPr>
          <w:p w:rsidR="00262546" w:rsidRPr="00262546" w:rsidRDefault="00262546">
            <w:pPr>
              <w:rPr>
                <w:sz w:val="22"/>
                <w:szCs w:val="22"/>
              </w:rPr>
            </w:pPr>
            <w:r w:rsidRPr="00262546">
              <w:rPr>
                <w:sz w:val="22"/>
                <w:szCs w:val="22"/>
              </w:rPr>
              <w:t>Осуществление первичного воинского учета на территориях, где отсутствуют военные комиссариаты в рамках непрограммных расходов органа местного самоуправления (Расходы на выплаты персоналу государственных (муниципальных) органов)</w:t>
            </w:r>
          </w:p>
        </w:tc>
        <w:tc>
          <w:tcPr>
            <w:tcW w:w="567" w:type="dxa"/>
            <w:hideMark/>
          </w:tcPr>
          <w:p w:rsidR="00262546" w:rsidRPr="00262546" w:rsidRDefault="00262546" w:rsidP="00262546">
            <w:pPr>
              <w:rPr>
                <w:sz w:val="22"/>
                <w:szCs w:val="22"/>
              </w:rPr>
            </w:pPr>
            <w:r w:rsidRPr="00262546">
              <w:rPr>
                <w:sz w:val="22"/>
                <w:szCs w:val="22"/>
              </w:rPr>
              <w:t>02</w:t>
            </w:r>
          </w:p>
        </w:tc>
        <w:tc>
          <w:tcPr>
            <w:tcW w:w="567" w:type="dxa"/>
            <w:hideMark/>
          </w:tcPr>
          <w:p w:rsidR="00262546" w:rsidRPr="00262546" w:rsidRDefault="00262546" w:rsidP="00262546">
            <w:pPr>
              <w:rPr>
                <w:sz w:val="22"/>
                <w:szCs w:val="22"/>
              </w:rPr>
            </w:pPr>
            <w:r w:rsidRPr="00262546">
              <w:rPr>
                <w:sz w:val="22"/>
                <w:szCs w:val="22"/>
              </w:rPr>
              <w:t>03</w:t>
            </w:r>
          </w:p>
        </w:tc>
        <w:tc>
          <w:tcPr>
            <w:tcW w:w="709" w:type="dxa"/>
            <w:hideMark/>
          </w:tcPr>
          <w:p w:rsidR="00262546" w:rsidRPr="00262546" w:rsidRDefault="00262546" w:rsidP="00262546">
            <w:pPr>
              <w:rPr>
                <w:sz w:val="22"/>
                <w:szCs w:val="22"/>
              </w:rPr>
            </w:pPr>
            <w:r w:rsidRPr="00262546">
              <w:rPr>
                <w:sz w:val="22"/>
                <w:szCs w:val="22"/>
              </w:rPr>
              <w:t>99 9 00 51180</w:t>
            </w:r>
          </w:p>
        </w:tc>
        <w:tc>
          <w:tcPr>
            <w:tcW w:w="567" w:type="dxa"/>
            <w:hideMark/>
          </w:tcPr>
          <w:p w:rsidR="00262546" w:rsidRPr="00262546" w:rsidRDefault="00262546" w:rsidP="00262546">
            <w:pPr>
              <w:rPr>
                <w:sz w:val="22"/>
                <w:szCs w:val="22"/>
              </w:rPr>
            </w:pPr>
            <w:r w:rsidRPr="00262546">
              <w:rPr>
                <w:sz w:val="22"/>
                <w:szCs w:val="22"/>
              </w:rPr>
              <w:t>120</w:t>
            </w:r>
          </w:p>
        </w:tc>
        <w:tc>
          <w:tcPr>
            <w:tcW w:w="992" w:type="dxa"/>
            <w:hideMark/>
          </w:tcPr>
          <w:p w:rsidR="00262546" w:rsidRPr="00262546" w:rsidRDefault="00262546" w:rsidP="00262546">
            <w:pPr>
              <w:rPr>
                <w:sz w:val="22"/>
                <w:szCs w:val="22"/>
              </w:rPr>
            </w:pPr>
            <w:r w:rsidRPr="00262546">
              <w:rPr>
                <w:sz w:val="22"/>
                <w:szCs w:val="22"/>
              </w:rPr>
              <w:t>404,3</w:t>
            </w:r>
          </w:p>
        </w:tc>
        <w:tc>
          <w:tcPr>
            <w:tcW w:w="992" w:type="dxa"/>
            <w:hideMark/>
          </w:tcPr>
          <w:p w:rsidR="00262546" w:rsidRPr="00262546" w:rsidRDefault="00262546" w:rsidP="00262546">
            <w:pPr>
              <w:rPr>
                <w:sz w:val="22"/>
                <w:szCs w:val="22"/>
              </w:rPr>
            </w:pPr>
            <w:r w:rsidRPr="00262546">
              <w:rPr>
                <w:sz w:val="22"/>
                <w:szCs w:val="22"/>
              </w:rPr>
              <w:t>418,4</w:t>
            </w:r>
          </w:p>
        </w:tc>
        <w:tc>
          <w:tcPr>
            <w:tcW w:w="957" w:type="dxa"/>
            <w:hideMark/>
          </w:tcPr>
          <w:p w:rsidR="00262546" w:rsidRPr="00262546" w:rsidRDefault="00262546" w:rsidP="00262546">
            <w:pPr>
              <w:rPr>
                <w:sz w:val="22"/>
                <w:szCs w:val="22"/>
              </w:rPr>
            </w:pPr>
            <w:r w:rsidRPr="00262546">
              <w:rPr>
                <w:sz w:val="22"/>
                <w:szCs w:val="22"/>
              </w:rPr>
              <w:t>431,3</w:t>
            </w:r>
          </w:p>
        </w:tc>
      </w:tr>
      <w:tr w:rsidR="00262546" w:rsidRPr="00262546" w:rsidTr="00430D17">
        <w:trPr>
          <w:trHeight w:val="1470"/>
        </w:trPr>
        <w:tc>
          <w:tcPr>
            <w:tcW w:w="4786" w:type="dxa"/>
            <w:hideMark/>
          </w:tcPr>
          <w:p w:rsidR="00262546" w:rsidRPr="00262546" w:rsidRDefault="00262546">
            <w:pPr>
              <w:rPr>
                <w:sz w:val="22"/>
                <w:szCs w:val="22"/>
              </w:rPr>
            </w:pPr>
            <w:r w:rsidRPr="00262546">
              <w:rPr>
                <w:sz w:val="22"/>
                <w:szCs w:val="22"/>
              </w:rPr>
              <w:t>Осуществление первичного воинского учета на территориях, где отсутствуют военные комиссариаты в рамках непрограммных расходов органа местного самоуправления (Иные закупки товаров, работ и услуг для обеспечения (государственных) муниципальных нужд)</w:t>
            </w:r>
          </w:p>
        </w:tc>
        <w:tc>
          <w:tcPr>
            <w:tcW w:w="567" w:type="dxa"/>
            <w:hideMark/>
          </w:tcPr>
          <w:p w:rsidR="00262546" w:rsidRPr="00262546" w:rsidRDefault="00262546" w:rsidP="00262546">
            <w:pPr>
              <w:rPr>
                <w:sz w:val="22"/>
                <w:szCs w:val="22"/>
              </w:rPr>
            </w:pPr>
            <w:r w:rsidRPr="00262546">
              <w:rPr>
                <w:sz w:val="22"/>
                <w:szCs w:val="22"/>
              </w:rPr>
              <w:t>02</w:t>
            </w:r>
          </w:p>
        </w:tc>
        <w:tc>
          <w:tcPr>
            <w:tcW w:w="567" w:type="dxa"/>
            <w:hideMark/>
          </w:tcPr>
          <w:p w:rsidR="00262546" w:rsidRPr="00262546" w:rsidRDefault="00262546" w:rsidP="00262546">
            <w:pPr>
              <w:rPr>
                <w:sz w:val="22"/>
                <w:szCs w:val="22"/>
              </w:rPr>
            </w:pPr>
            <w:r w:rsidRPr="00262546">
              <w:rPr>
                <w:sz w:val="22"/>
                <w:szCs w:val="22"/>
              </w:rPr>
              <w:t>03</w:t>
            </w:r>
          </w:p>
        </w:tc>
        <w:tc>
          <w:tcPr>
            <w:tcW w:w="709" w:type="dxa"/>
            <w:hideMark/>
          </w:tcPr>
          <w:p w:rsidR="00262546" w:rsidRPr="00262546" w:rsidRDefault="00262546" w:rsidP="00262546">
            <w:pPr>
              <w:rPr>
                <w:sz w:val="22"/>
                <w:szCs w:val="22"/>
              </w:rPr>
            </w:pPr>
            <w:r w:rsidRPr="00262546">
              <w:rPr>
                <w:sz w:val="22"/>
                <w:szCs w:val="22"/>
              </w:rPr>
              <w:t>99 9 00 51180</w:t>
            </w:r>
          </w:p>
        </w:tc>
        <w:tc>
          <w:tcPr>
            <w:tcW w:w="567" w:type="dxa"/>
            <w:hideMark/>
          </w:tcPr>
          <w:p w:rsidR="00262546" w:rsidRPr="00262546" w:rsidRDefault="00262546" w:rsidP="00262546">
            <w:pPr>
              <w:rPr>
                <w:sz w:val="22"/>
                <w:szCs w:val="22"/>
              </w:rPr>
            </w:pPr>
            <w:r w:rsidRPr="00262546">
              <w:rPr>
                <w:sz w:val="22"/>
                <w:szCs w:val="22"/>
              </w:rPr>
              <w:t>240</w:t>
            </w:r>
          </w:p>
        </w:tc>
        <w:tc>
          <w:tcPr>
            <w:tcW w:w="992" w:type="dxa"/>
            <w:hideMark/>
          </w:tcPr>
          <w:p w:rsidR="00262546" w:rsidRPr="00262546" w:rsidRDefault="00262546" w:rsidP="00262546">
            <w:pPr>
              <w:rPr>
                <w:sz w:val="22"/>
                <w:szCs w:val="22"/>
              </w:rPr>
            </w:pPr>
            <w:r w:rsidRPr="00262546">
              <w:rPr>
                <w:sz w:val="22"/>
                <w:szCs w:val="22"/>
              </w:rPr>
              <w:t>12,1</w:t>
            </w:r>
          </w:p>
        </w:tc>
        <w:tc>
          <w:tcPr>
            <w:tcW w:w="992" w:type="dxa"/>
            <w:hideMark/>
          </w:tcPr>
          <w:p w:rsidR="00262546" w:rsidRPr="00262546" w:rsidRDefault="00262546" w:rsidP="00262546">
            <w:pPr>
              <w:rPr>
                <w:sz w:val="22"/>
                <w:szCs w:val="22"/>
              </w:rPr>
            </w:pPr>
            <w:r w:rsidRPr="00262546">
              <w:rPr>
                <w:sz w:val="22"/>
                <w:szCs w:val="22"/>
              </w:rPr>
              <w:t>0,0</w:t>
            </w:r>
          </w:p>
        </w:tc>
        <w:tc>
          <w:tcPr>
            <w:tcW w:w="957" w:type="dxa"/>
            <w:hideMark/>
          </w:tcPr>
          <w:p w:rsidR="00262546" w:rsidRPr="00262546" w:rsidRDefault="00262546" w:rsidP="00262546">
            <w:pPr>
              <w:rPr>
                <w:sz w:val="22"/>
                <w:szCs w:val="22"/>
              </w:rPr>
            </w:pPr>
            <w:r w:rsidRPr="00262546">
              <w:rPr>
                <w:sz w:val="22"/>
                <w:szCs w:val="22"/>
              </w:rPr>
              <w:t>0,0</w:t>
            </w:r>
          </w:p>
        </w:tc>
      </w:tr>
      <w:tr w:rsidR="00262546" w:rsidRPr="00262546" w:rsidTr="00430D17">
        <w:trPr>
          <w:trHeight w:val="390"/>
        </w:trPr>
        <w:tc>
          <w:tcPr>
            <w:tcW w:w="4786" w:type="dxa"/>
            <w:hideMark/>
          </w:tcPr>
          <w:p w:rsidR="00262546" w:rsidRPr="00262546" w:rsidRDefault="00262546">
            <w:pPr>
              <w:rPr>
                <w:sz w:val="22"/>
                <w:szCs w:val="22"/>
              </w:rPr>
            </w:pPr>
            <w:r w:rsidRPr="00262546">
              <w:rPr>
                <w:sz w:val="22"/>
                <w:szCs w:val="22"/>
              </w:rPr>
              <w:t>Национальная безопасность и правоохранительная деятельность</w:t>
            </w:r>
          </w:p>
        </w:tc>
        <w:tc>
          <w:tcPr>
            <w:tcW w:w="567" w:type="dxa"/>
            <w:hideMark/>
          </w:tcPr>
          <w:p w:rsidR="00262546" w:rsidRPr="00262546" w:rsidRDefault="00262546" w:rsidP="00262546">
            <w:pPr>
              <w:rPr>
                <w:sz w:val="22"/>
                <w:szCs w:val="22"/>
              </w:rPr>
            </w:pPr>
            <w:r w:rsidRPr="00262546">
              <w:rPr>
                <w:sz w:val="22"/>
                <w:szCs w:val="22"/>
              </w:rPr>
              <w:t>03</w:t>
            </w:r>
          </w:p>
        </w:tc>
        <w:tc>
          <w:tcPr>
            <w:tcW w:w="567" w:type="dxa"/>
            <w:hideMark/>
          </w:tcPr>
          <w:p w:rsidR="00262546" w:rsidRPr="00262546" w:rsidRDefault="00262546" w:rsidP="00262546">
            <w:pPr>
              <w:rPr>
                <w:sz w:val="22"/>
                <w:szCs w:val="22"/>
              </w:rPr>
            </w:pPr>
            <w:r w:rsidRPr="00262546">
              <w:rPr>
                <w:sz w:val="22"/>
                <w:szCs w:val="22"/>
              </w:rPr>
              <w:t> </w:t>
            </w:r>
          </w:p>
        </w:tc>
        <w:tc>
          <w:tcPr>
            <w:tcW w:w="709" w:type="dxa"/>
            <w:hideMark/>
          </w:tcPr>
          <w:p w:rsidR="00262546" w:rsidRPr="00262546" w:rsidRDefault="00262546" w:rsidP="00262546">
            <w:pPr>
              <w:rPr>
                <w:sz w:val="22"/>
                <w:szCs w:val="22"/>
              </w:rPr>
            </w:pPr>
            <w:r w:rsidRPr="00262546">
              <w:rPr>
                <w:sz w:val="22"/>
                <w:szCs w:val="22"/>
              </w:rPr>
              <w:t> </w:t>
            </w:r>
          </w:p>
        </w:tc>
        <w:tc>
          <w:tcPr>
            <w:tcW w:w="567" w:type="dxa"/>
            <w:hideMark/>
          </w:tcPr>
          <w:p w:rsidR="00262546" w:rsidRPr="00262546" w:rsidRDefault="00262546" w:rsidP="00262546">
            <w:pPr>
              <w:rPr>
                <w:sz w:val="22"/>
                <w:szCs w:val="22"/>
              </w:rPr>
            </w:pPr>
            <w:r w:rsidRPr="00262546">
              <w:rPr>
                <w:sz w:val="22"/>
                <w:szCs w:val="22"/>
              </w:rPr>
              <w:t> </w:t>
            </w:r>
          </w:p>
        </w:tc>
        <w:tc>
          <w:tcPr>
            <w:tcW w:w="992" w:type="dxa"/>
            <w:hideMark/>
          </w:tcPr>
          <w:p w:rsidR="00262546" w:rsidRPr="00262546" w:rsidRDefault="00262546" w:rsidP="00262546">
            <w:pPr>
              <w:rPr>
                <w:sz w:val="22"/>
                <w:szCs w:val="22"/>
              </w:rPr>
            </w:pPr>
            <w:r w:rsidRPr="00262546">
              <w:rPr>
                <w:sz w:val="22"/>
                <w:szCs w:val="22"/>
              </w:rPr>
              <w:t>1 315,6</w:t>
            </w:r>
          </w:p>
        </w:tc>
        <w:tc>
          <w:tcPr>
            <w:tcW w:w="992" w:type="dxa"/>
            <w:hideMark/>
          </w:tcPr>
          <w:p w:rsidR="00262546" w:rsidRPr="00262546" w:rsidRDefault="00262546" w:rsidP="00262546">
            <w:pPr>
              <w:rPr>
                <w:sz w:val="22"/>
                <w:szCs w:val="22"/>
              </w:rPr>
            </w:pPr>
            <w:r w:rsidRPr="00262546">
              <w:rPr>
                <w:sz w:val="22"/>
                <w:szCs w:val="22"/>
              </w:rPr>
              <w:t>568,0</w:t>
            </w:r>
          </w:p>
        </w:tc>
        <w:tc>
          <w:tcPr>
            <w:tcW w:w="957" w:type="dxa"/>
            <w:hideMark/>
          </w:tcPr>
          <w:p w:rsidR="00262546" w:rsidRPr="00262546" w:rsidRDefault="00262546" w:rsidP="00262546">
            <w:pPr>
              <w:rPr>
                <w:sz w:val="22"/>
                <w:szCs w:val="22"/>
              </w:rPr>
            </w:pPr>
            <w:r w:rsidRPr="00262546">
              <w:rPr>
                <w:sz w:val="22"/>
                <w:szCs w:val="22"/>
              </w:rPr>
              <w:t>568,0</w:t>
            </w:r>
          </w:p>
        </w:tc>
      </w:tr>
      <w:tr w:rsidR="00262546" w:rsidRPr="00262546" w:rsidTr="00430D17">
        <w:trPr>
          <w:trHeight w:val="750"/>
        </w:trPr>
        <w:tc>
          <w:tcPr>
            <w:tcW w:w="4786" w:type="dxa"/>
            <w:hideMark/>
          </w:tcPr>
          <w:p w:rsidR="00262546" w:rsidRPr="00262546" w:rsidRDefault="00262546">
            <w:pPr>
              <w:rPr>
                <w:sz w:val="22"/>
                <w:szCs w:val="22"/>
              </w:rPr>
            </w:pPr>
            <w:r w:rsidRPr="00262546">
              <w:rPr>
                <w:sz w:val="22"/>
                <w:szCs w:val="22"/>
              </w:rPr>
              <w:t>Защита населения и территории от чрезвычайных ситуаций природного и техногенного характера, гражданская оборона</w:t>
            </w:r>
          </w:p>
        </w:tc>
        <w:tc>
          <w:tcPr>
            <w:tcW w:w="567" w:type="dxa"/>
            <w:hideMark/>
          </w:tcPr>
          <w:p w:rsidR="00262546" w:rsidRPr="00262546" w:rsidRDefault="00262546" w:rsidP="00262546">
            <w:pPr>
              <w:rPr>
                <w:sz w:val="22"/>
                <w:szCs w:val="22"/>
              </w:rPr>
            </w:pPr>
            <w:r w:rsidRPr="00262546">
              <w:rPr>
                <w:sz w:val="22"/>
                <w:szCs w:val="22"/>
              </w:rPr>
              <w:t>03</w:t>
            </w:r>
          </w:p>
        </w:tc>
        <w:tc>
          <w:tcPr>
            <w:tcW w:w="567" w:type="dxa"/>
            <w:hideMark/>
          </w:tcPr>
          <w:p w:rsidR="00262546" w:rsidRPr="00262546" w:rsidRDefault="00262546" w:rsidP="00262546">
            <w:pPr>
              <w:rPr>
                <w:sz w:val="22"/>
                <w:szCs w:val="22"/>
              </w:rPr>
            </w:pPr>
            <w:r w:rsidRPr="00262546">
              <w:rPr>
                <w:sz w:val="22"/>
                <w:szCs w:val="22"/>
              </w:rPr>
              <w:t>09</w:t>
            </w:r>
          </w:p>
        </w:tc>
        <w:tc>
          <w:tcPr>
            <w:tcW w:w="709" w:type="dxa"/>
            <w:hideMark/>
          </w:tcPr>
          <w:p w:rsidR="00262546" w:rsidRPr="00262546" w:rsidRDefault="00262546" w:rsidP="00262546">
            <w:pPr>
              <w:rPr>
                <w:sz w:val="22"/>
                <w:szCs w:val="22"/>
              </w:rPr>
            </w:pPr>
            <w:r w:rsidRPr="00262546">
              <w:rPr>
                <w:sz w:val="22"/>
                <w:szCs w:val="22"/>
              </w:rPr>
              <w:t> </w:t>
            </w:r>
          </w:p>
        </w:tc>
        <w:tc>
          <w:tcPr>
            <w:tcW w:w="567" w:type="dxa"/>
            <w:hideMark/>
          </w:tcPr>
          <w:p w:rsidR="00262546" w:rsidRPr="00262546" w:rsidRDefault="00262546" w:rsidP="00262546">
            <w:pPr>
              <w:rPr>
                <w:sz w:val="22"/>
                <w:szCs w:val="22"/>
              </w:rPr>
            </w:pPr>
            <w:r w:rsidRPr="00262546">
              <w:rPr>
                <w:sz w:val="22"/>
                <w:szCs w:val="22"/>
              </w:rPr>
              <w:t> </w:t>
            </w:r>
          </w:p>
        </w:tc>
        <w:tc>
          <w:tcPr>
            <w:tcW w:w="992" w:type="dxa"/>
            <w:hideMark/>
          </w:tcPr>
          <w:p w:rsidR="00262546" w:rsidRPr="00262546" w:rsidRDefault="00262546" w:rsidP="00262546">
            <w:pPr>
              <w:rPr>
                <w:sz w:val="22"/>
                <w:szCs w:val="22"/>
              </w:rPr>
            </w:pPr>
            <w:r w:rsidRPr="00262546">
              <w:rPr>
                <w:sz w:val="22"/>
                <w:szCs w:val="22"/>
              </w:rPr>
              <w:t>68,0</w:t>
            </w:r>
          </w:p>
        </w:tc>
        <w:tc>
          <w:tcPr>
            <w:tcW w:w="992" w:type="dxa"/>
            <w:hideMark/>
          </w:tcPr>
          <w:p w:rsidR="00262546" w:rsidRPr="00262546" w:rsidRDefault="00262546" w:rsidP="00262546">
            <w:pPr>
              <w:rPr>
                <w:sz w:val="22"/>
                <w:szCs w:val="22"/>
              </w:rPr>
            </w:pPr>
            <w:r w:rsidRPr="00262546">
              <w:rPr>
                <w:sz w:val="22"/>
                <w:szCs w:val="22"/>
              </w:rPr>
              <w:t>68,0</w:t>
            </w:r>
          </w:p>
        </w:tc>
        <w:tc>
          <w:tcPr>
            <w:tcW w:w="957" w:type="dxa"/>
            <w:hideMark/>
          </w:tcPr>
          <w:p w:rsidR="00262546" w:rsidRPr="00262546" w:rsidRDefault="00262546" w:rsidP="00262546">
            <w:pPr>
              <w:rPr>
                <w:sz w:val="22"/>
                <w:szCs w:val="22"/>
              </w:rPr>
            </w:pPr>
            <w:r w:rsidRPr="00262546">
              <w:rPr>
                <w:sz w:val="22"/>
                <w:szCs w:val="22"/>
              </w:rPr>
              <w:t>68,0</w:t>
            </w:r>
          </w:p>
        </w:tc>
      </w:tr>
      <w:tr w:rsidR="00262546" w:rsidRPr="00262546" w:rsidTr="00430D17">
        <w:trPr>
          <w:trHeight w:val="2670"/>
        </w:trPr>
        <w:tc>
          <w:tcPr>
            <w:tcW w:w="4786" w:type="dxa"/>
            <w:hideMark/>
          </w:tcPr>
          <w:p w:rsidR="00262546" w:rsidRPr="00262546" w:rsidRDefault="00262546">
            <w:pPr>
              <w:rPr>
                <w:sz w:val="22"/>
                <w:szCs w:val="22"/>
              </w:rPr>
            </w:pPr>
            <w:r w:rsidRPr="00262546">
              <w:rPr>
                <w:sz w:val="22"/>
                <w:szCs w:val="22"/>
              </w:rPr>
              <w:t>Мероприятия по защите населения от чрезвычайных ситуаций  в рамках подпрограммы «Защита населения от чрезвычайных ситуаций на территории Кривянского сельского поселения » муниципальной программы Кривянского сельского поселения Октябрьского района «Защита населения и территории от чрезвычайных ситуаций, обеспечение пожарной безопасности и безопасности людей на водных объектах»(Иные закупки товаров, работ и услуг для обеспечения государственных (муниципальных) нужд)</w:t>
            </w:r>
          </w:p>
        </w:tc>
        <w:tc>
          <w:tcPr>
            <w:tcW w:w="567" w:type="dxa"/>
            <w:hideMark/>
          </w:tcPr>
          <w:p w:rsidR="00262546" w:rsidRPr="00262546" w:rsidRDefault="00262546" w:rsidP="00262546">
            <w:pPr>
              <w:rPr>
                <w:sz w:val="22"/>
                <w:szCs w:val="22"/>
              </w:rPr>
            </w:pPr>
            <w:r w:rsidRPr="00262546">
              <w:rPr>
                <w:sz w:val="22"/>
                <w:szCs w:val="22"/>
              </w:rPr>
              <w:t>03</w:t>
            </w:r>
          </w:p>
        </w:tc>
        <w:tc>
          <w:tcPr>
            <w:tcW w:w="567" w:type="dxa"/>
            <w:hideMark/>
          </w:tcPr>
          <w:p w:rsidR="00262546" w:rsidRPr="00262546" w:rsidRDefault="00262546" w:rsidP="00262546">
            <w:pPr>
              <w:rPr>
                <w:sz w:val="22"/>
                <w:szCs w:val="22"/>
              </w:rPr>
            </w:pPr>
            <w:r w:rsidRPr="00262546">
              <w:rPr>
                <w:sz w:val="22"/>
                <w:szCs w:val="22"/>
              </w:rPr>
              <w:t>09</w:t>
            </w:r>
          </w:p>
        </w:tc>
        <w:tc>
          <w:tcPr>
            <w:tcW w:w="709" w:type="dxa"/>
            <w:hideMark/>
          </w:tcPr>
          <w:p w:rsidR="00262546" w:rsidRPr="00262546" w:rsidRDefault="00262546" w:rsidP="00262546">
            <w:pPr>
              <w:rPr>
                <w:sz w:val="22"/>
                <w:szCs w:val="22"/>
              </w:rPr>
            </w:pPr>
            <w:r w:rsidRPr="00262546">
              <w:rPr>
                <w:sz w:val="22"/>
                <w:szCs w:val="22"/>
              </w:rPr>
              <w:t>81 2 00 21090</w:t>
            </w:r>
          </w:p>
        </w:tc>
        <w:tc>
          <w:tcPr>
            <w:tcW w:w="567" w:type="dxa"/>
            <w:hideMark/>
          </w:tcPr>
          <w:p w:rsidR="00262546" w:rsidRPr="00262546" w:rsidRDefault="00262546" w:rsidP="00262546">
            <w:pPr>
              <w:rPr>
                <w:sz w:val="22"/>
                <w:szCs w:val="22"/>
              </w:rPr>
            </w:pPr>
            <w:r w:rsidRPr="00262546">
              <w:rPr>
                <w:sz w:val="22"/>
                <w:szCs w:val="22"/>
              </w:rPr>
              <w:t>240</w:t>
            </w:r>
          </w:p>
        </w:tc>
        <w:tc>
          <w:tcPr>
            <w:tcW w:w="992" w:type="dxa"/>
            <w:hideMark/>
          </w:tcPr>
          <w:p w:rsidR="00262546" w:rsidRPr="00262546" w:rsidRDefault="00262546" w:rsidP="00262546">
            <w:pPr>
              <w:rPr>
                <w:sz w:val="22"/>
                <w:szCs w:val="22"/>
              </w:rPr>
            </w:pPr>
            <w:r w:rsidRPr="00262546">
              <w:rPr>
                <w:sz w:val="22"/>
                <w:szCs w:val="22"/>
              </w:rPr>
              <w:t>68,0</w:t>
            </w:r>
          </w:p>
        </w:tc>
        <w:tc>
          <w:tcPr>
            <w:tcW w:w="992" w:type="dxa"/>
            <w:hideMark/>
          </w:tcPr>
          <w:p w:rsidR="00262546" w:rsidRPr="00262546" w:rsidRDefault="00262546" w:rsidP="00262546">
            <w:pPr>
              <w:rPr>
                <w:sz w:val="22"/>
                <w:szCs w:val="22"/>
              </w:rPr>
            </w:pPr>
            <w:r w:rsidRPr="00262546">
              <w:rPr>
                <w:sz w:val="22"/>
                <w:szCs w:val="22"/>
              </w:rPr>
              <w:t>68,0</w:t>
            </w:r>
          </w:p>
        </w:tc>
        <w:tc>
          <w:tcPr>
            <w:tcW w:w="957" w:type="dxa"/>
            <w:hideMark/>
          </w:tcPr>
          <w:p w:rsidR="00262546" w:rsidRPr="00262546" w:rsidRDefault="00262546" w:rsidP="00262546">
            <w:pPr>
              <w:rPr>
                <w:sz w:val="22"/>
                <w:szCs w:val="22"/>
              </w:rPr>
            </w:pPr>
            <w:r w:rsidRPr="00262546">
              <w:rPr>
                <w:sz w:val="22"/>
                <w:szCs w:val="22"/>
              </w:rPr>
              <w:t>68,0</w:t>
            </w:r>
          </w:p>
        </w:tc>
      </w:tr>
      <w:tr w:rsidR="00262546" w:rsidRPr="00262546" w:rsidTr="00430D17">
        <w:trPr>
          <w:trHeight w:val="390"/>
        </w:trPr>
        <w:tc>
          <w:tcPr>
            <w:tcW w:w="4786" w:type="dxa"/>
            <w:hideMark/>
          </w:tcPr>
          <w:p w:rsidR="00262546" w:rsidRPr="00262546" w:rsidRDefault="00262546">
            <w:pPr>
              <w:rPr>
                <w:sz w:val="22"/>
                <w:szCs w:val="22"/>
              </w:rPr>
            </w:pPr>
            <w:r w:rsidRPr="00262546">
              <w:rPr>
                <w:sz w:val="22"/>
                <w:szCs w:val="22"/>
              </w:rPr>
              <w:t>Обеспечение пожарной безопасности</w:t>
            </w:r>
          </w:p>
        </w:tc>
        <w:tc>
          <w:tcPr>
            <w:tcW w:w="567" w:type="dxa"/>
            <w:hideMark/>
          </w:tcPr>
          <w:p w:rsidR="00262546" w:rsidRPr="00262546" w:rsidRDefault="00262546" w:rsidP="00262546">
            <w:pPr>
              <w:rPr>
                <w:sz w:val="22"/>
                <w:szCs w:val="22"/>
              </w:rPr>
            </w:pPr>
            <w:r w:rsidRPr="00262546">
              <w:rPr>
                <w:sz w:val="22"/>
                <w:szCs w:val="22"/>
              </w:rPr>
              <w:t>03</w:t>
            </w:r>
          </w:p>
        </w:tc>
        <w:tc>
          <w:tcPr>
            <w:tcW w:w="567" w:type="dxa"/>
            <w:hideMark/>
          </w:tcPr>
          <w:p w:rsidR="00262546" w:rsidRPr="00262546" w:rsidRDefault="00262546" w:rsidP="00262546">
            <w:pPr>
              <w:rPr>
                <w:sz w:val="22"/>
                <w:szCs w:val="22"/>
              </w:rPr>
            </w:pPr>
            <w:r w:rsidRPr="00262546">
              <w:rPr>
                <w:sz w:val="22"/>
                <w:szCs w:val="22"/>
              </w:rPr>
              <w:t>10</w:t>
            </w:r>
          </w:p>
        </w:tc>
        <w:tc>
          <w:tcPr>
            <w:tcW w:w="709" w:type="dxa"/>
            <w:hideMark/>
          </w:tcPr>
          <w:p w:rsidR="00262546" w:rsidRPr="00262546" w:rsidRDefault="00262546" w:rsidP="00262546">
            <w:pPr>
              <w:rPr>
                <w:sz w:val="22"/>
                <w:szCs w:val="22"/>
              </w:rPr>
            </w:pPr>
            <w:r w:rsidRPr="00262546">
              <w:rPr>
                <w:sz w:val="22"/>
                <w:szCs w:val="22"/>
              </w:rPr>
              <w:t> </w:t>
            </w:r>
          </w:p>
        </w:tc>
        <w:tc>
          <w:tcPr>
            <w:tcW w:w="567" w:type="dxa"/>
            <w:hideMark/>
          </w:tcPr>
          <w:p w:rsidR="00262546" w:rsidRPr="00262546" w:rsidRDefault="00262546" w:rsidP="00262546">
            <w:pPr>
              <w:rPr>
                <w:sz w:val="22"/>
                <w:szCs w:val="22"/>
              </w:rPr>
            </w:pPr>
            <w:r w:rsidRPr="00262546">
              <w:rPr>
                <w:sz w:val="22"/>
                <w:szCs w:val="22"/>
              </w:rPr>
              <w:t> </w:t>
            </w:r>
          </w:p>
        </w:tc>
        <w:tc>
          <w:tcPr>
            <w:tcW w:w="992" w:type="dxa"/>
            <w:hideMark/>
          </w:tcPr>
          <w:p w:rsidR="00262546" w:rsidRPr="00262546" w:rsidRDefault="00262546" w:rsidP="00262546">
            <w:pPr>
              <w:rPr>
                <w:sz w:val="22"/>
                <w:szCs w:val="22"/>
              </w:rPr>
            </w:pPr>
            <w:r w:rsidRPr="00262546">
              <w:rPr>
                <w:sz w:val="22"/>
                <w:szCs w:val="22"/>
              </w:rPr>
              <w:t>1 247,6</w:t>
            </w:r>
          </w:p>
        </w:tc>
        <w:tc>
          <w:tcPr>
            <w:tcW w:w="992" w:type="dxa"/>
            <w:hideMark/>
          </w:tcPr>
          <w:p w:rsidR="00262546" w:rsidRPr="00262546" w:rsidRDefault="00262546" w:rsidP="00262546">
            <w:pPr>
              <w:rPr>
                <w:sz w:val="22"/>
                <w:szCs w:val="22"/>
              </w:rPr>
            </w:pPr>
            <w:r w:rsidRPr="00262546">
              <w:rPr>
                <w:sz w:val="22"/>
                <w:szCs w:val="22"/>
              </w:rPr>
              <w:t>500,0</w:t>
            </w:r>
          </w:p>
        </w:tc>
        <w:tc>
          <w:tcPr>
            <w:tcW w:w="957" w:type="dxa"/>
            <w:hideMark/>
          </w:tcPr>
          <w:p w:rsidR="00262546" w:rsidRPr="00262546" w:rsidRDefault="00262546" w:rsidP="00262546">
            <w:pPr>
              <w:rPr>
                <w:sz w:val="22"/>
                <w:szCs w:val="22"/>
              </w:rPr>
            </w:pPr>
            <w:r w:rsidRPr="00262546">
              <w:rPr>
                <w:sz w:val="22"/>
                <w:szCs w:val="22"/>
              </w:rPr>
              <w:t>500,0</w:t>
            </w:r>
          </w:p>
        </w:tc>
      </w:tr>
      <w:tr w:rsidR="00262546" w:rsidRPr="00262546" w:rsidTr="00430D17">
        <w:trPr>
          <w:trHeight w:val="2400"/>
        </w:trPr>
        <w:tc>
          <w:tcPr>
            <w:tcW w:w="4786" w:type="dxa"/>
            <w:hideMark/>
          </w:tcPr>
          <w:p w:rsidR="00262546" w:rsidRPr="00262546" w:rsidRDefault="00262546">
            <w:pPr>
              <w:rPr>
                <w:sz w:val="22"/>
                <w:szCs w:val="22"/>
              </w:rPr>
            </w:pPr>
            <w:r w:rsidRPr="00262546">
              <w:rPr>
                <w:sz w:val="22"/>
                <w:szCs w:val="22"/>
              </w:rPr>
              <w:t>Обеспечение пожарной безопасности  в рамках подпрограммы «Пожарная безопасность на территории Кривянского сельского поселения» муниципальной программы Кривянского сельского поселения Октябрьского района «Защита населения и территории от чрезвычайных ситуаций, обеспечение пожарной безопасности и безопасности людей на водных объектах»(Иные закупки товаров, работ и услуг для обеспечения государственных (муниципальных) нужд)</w:t>
            </w:r>
          </w:p>
        </w:tc>
        <w:tc>
          <w:tcPr>
            <w:tcW w:w="567" w:type="dxa"/>
            <w:hideMark/>
          </w:tcPr>
          <w:p w:rsidR="00262546" w:rsidRPr="00262546" w:rsidRDefault="00262546" w:rsidP="00262546">
            <w:pPr>
              <w:rPr>
                <w:sz w:val="22"/>
                <w:szCs w:val="22"/>
              </w:rPr>
            </w:pPr>
            <w:r w:rsidRPr="00262546">
              <w:rPr>
                <w:sz w:val="22"/>
                <w:szCs w:val="22"/>
              </w:rPr>
              <w:t>03</w:t>
            </w:r>
          </w:p>
        </w:tc>
        <w:tc>
          <w:tcPr>
            <w:tcW w:w="567" w:type="dxa"/>
            <w:hideMark/>
          </w:tcPr>
          <w:p w:rsidR="00262546" w:rsidRPr="00262546" w:rsidRDefault="00262546" w:rsidP="00262546">
            <w:pPr>
              <w:rPr>
                <w:sz w:val="22"/>
                <w:szCs w:val="22"/>
              </w:rPr>
            </w:pPr>
            <w:r w:rsidRPr="00262546">
              <w:rPr>
                <w:sz w:val="22"/>
                <w:szCs w:val="22"/>
              </w:rPr>
              <w:t>10</w:t>
            </w:r>
          </w:p>
        </w:tc>
        <w:tc>
          <w:tcPr>
            <w:tcW w:w="709" w:type="dxa"/>
            <w:hideMark/>
          </w:tcPr>
          <w:p w:rsidR="00262546" w:rsidRPr="00262546" w:rsidRDefault="00262546" w:rsidP="00262546">
            <w:pPr>
              <w:rPr>
                <w:sz w:val="22"/>
                <w:szCs w:val="22"/>
              </w:rPr>
            </w:pPr>
            <w:r w:rsidRPr="00262546">
              <w:rPr>
                <w:sz w:val="22"/>
                <w:szCs w:val="22"/>
              </w:rPr>
              <w:t>81 1 00 21080</w:t>
            </w:r>
          </w:p>
        </w:tc>
        <w:tc>
          <w:tcPr>
            <w:tcW w:w="567" w:type="dxa"/>
            <w:hideMark/>
          </w:tcPr>
          <w:p w:rsidR="00262546" w:rsidRPr="00262546" w:rsidRDefault="00262546" w:rsidP="00262546">
            <w:pPr>
              <w:rPr>
                <w:sz w:val="22"/>
                <w:szCs w:val="22"/>
              </w:rPr>
            </w:pPr>
            <w:r w:rsidRPr="00262546">
              <w:rPr>
                <w:sz w:val="22"/>
                <w:szCs w:val="22"/>
              </w:rPr>
              <w:t>240</w:t>
            </w:r>
          </w:p>
        </w:tc>
        <w:tc>
          <w:tcPr>
            <w:tcW w:w="992" w:type="dxa"/>
            <w:hideMark/>
          </w:tcPr>
          <w:p w:rsidR="00262546" w:rsidRPr="00262546" w:rsidRDefault="00262546" w:rsidP="00262546">
            <w:pPr>
              <w:rPr>
                <w:sz w:val="22"/>
                <w:szCs w:val="22"/>
              </w:rPr>
            </w:pPr>
            <w:r w:rsidRPr="00262546">
              <w:rPr>
                <w:sz w:val="22"/>
                <w:szCs w:val="22"/>
              </w:rPr>
              <w:t>1 243,8</w:t>
            </w:r>
          </w:p>
        </w:tc>
        <w:tc>
          <w:tcPr>
            <w:tcW w:w="992" w:type="dxa"/>
            <w:hideMark/>
          </w:tcPr>
          <w:p w:rsidR="00262546" w:rsidRPr="00262546" w:rsidRDefault="00262546" w:rsidP="00262546">
            <w:pPr>
              <w:rPr>
                <w:sz w:val="22"/>
                <w:szCs w:val="22"/>
              </w:rPr>
            </w:pPr>
            <w:r w:rsidRPr="00262546">
              <w:rPr>
                <w:sz w:val="22"/>
                <w:szCs w:val="22"/>
              </w:rPr>
              <w:t>500,0</w:t>
            </w:r>
          </w:p>
        </w:tc>
        <w:tc>
          <w:tcPr>
            <w:tcW w:w="957" w:type="dxa"/>
            <w:hideMark/>
          </w:tcPr>
          <w:p w:rsidR="00262546" w:rsidRPr="00262546" w:rsidRDefault="00262546" w:rsidP="00262546">
            <w:pPr>
              <w:rPr>
                <w:sz w:val="22"/>
                <w:szCs w:val="22"/>
              </w:rPr>
            </w:pPr>
            <w:r w:rsidRPr="00262546">
              <w:rPr>
                <w:sz w:val="22"/>
                <w:szCs w:val="22"/>
              </w:rPr>
              <w:t>500,0</w:t>
            </w:r>
          </w:p>
        </w:tc>
      </w:tr>
      <w:tr w:rsidR="00262546" w:rsidRPr="00262546" w:rsidTr="00430D17">
        <w:trPr>
          <w:trHeight w:val="2070"/>
        </w:trPr>
        <w:tc>
          <w:tcPr>
            <w:tcW w:w="4786" w:type="dxa"/>
            <w:hideMark/>
          </w:tcPr>
          <w:p w:rsidR="00262546" w:rsidRPr="00262546" w:rsidRDefault="00262546">
            <w:pPr>
              <w:rPr>
                <w:sz w:val="22"/>
                <w:szCs w:val="22"/>
              </w:rPr>
            </w:pPr>
            <w:r w:rsidRPr="00262546">
              <w:rPr>
                <w:sz w:val="22"/>
                <w:szCs w:val="22"/>
              </w:rPr>
              <w:t>Расходы на обеспечение пожарной безопасности в рамках подпрограммы «Пожарная безопасность на территории Кривянского сельского поселения» муниципальной программы Кривянского сельского поселения Октябрьского района «Защита населения и территории от чрезвычайных ситуаций, обеспечение пожарной безопасности и безопасности людей на водных объектах»(Уплата налогов, сборов и иных платежей)</w:t>
            </w:r>
          </w:p>
        </w:tc>
        <w:tc>
          <w:tcPr>
            <w:tcW w:w="567" w:type="dxa"/>
            <w:hideMark/>
          </w:tcPr>
          <w:p w:rsidR="00262546" w:rsidRPr="00262546" w:rsidRDefault="00262546" w:rsidP="00262546">
            <w:pPr>
              <w:rPr>
                <w:sz w:val="22"/>
                <w:szCs w:val="22"/>
              </w:rPr>
            </w:pPr>
            <w:r w:rsidRPr="00262546">
              <w:rPr>
                <w:sz w:val="22"/>
                <w:szCs w:val="22"/>
              </w:rPr>
              <w:t>03</w:t>
            </w:r>
          </w:p>
        </w:tc>
        <w:tc>
          <w:tcPr>
            <w:tcW w:w="567" w:type="dxa"/>
            <w:hideMark/>
          </w:tcPr>
          <w:p w:rsidR="00262546" w:rsidRPr="00262546" w:rsidRDefault="00262546" w:rsidP="00262546">
            <w:pPr>
              <w:rPr>
                <w:sz w:val="22"/>
                <w:szCs w:val="22"/>
              </w:rPr>
            </w:pPr>
            <w:r w:rsidRPr="00262546">
              <w:rPr>
                <w:sz w:val="22"/>
                <w:szCs w:val="22"/>
              </w:rPr>
              <w:t>10</w:t>
            </w:r>
          </w:p>
        </w:tc>
        <w:tc>
          <w:tcPr>
            <w:tcW w:w="709" w:type="dxa"/>
            <w:hideMark/>
          </w:tcPr>
          <w:p w:rsidR="00262546" w:rsidRPr="00262546" w:rsidRDefault="00262546" w:rsidP="00262546">
            <w:pPr>
              <w:rPr>
                <w:sz w:val="22"/>
                <w:szCs w:val="22"/>
              </w:rPr>
            </w:pPr>
            <w:r w:rsidRPr="00262546">
              <w:rPr>
                <w:sz w:val="22"/>
                <w:szCs w:val="22"/>
              </w:rPr>
              <w:t>81 1 00 21080</w:t>
            </w:r>
          </w:p>
        </w:tc>
        <w:tc>
          <w:tcPr>
            <w:tcW w:w="567" w:type="dxa"/>
            <w:hideMark/>
          </w:tcPr>
          <w:p w:rsidR="00262546" w:rsidRPr="00262546" w:rsidRDefault="00262546" w:rsidP="00262546">
            <w:pPr>
              <w:rPr>
                <w:sz w:val="22"/>
                <w:szCs w:val="22"/>
              </w:rPr>
            </w:pPr>
            <w:r w:rsidRPr="00262546">
              <w:rPr>
                <w:sz w:val="22"/>
                <w:szCs w:val="22"/>
              </w:rPr>
              <w:t>850</w:t>
            </w:r>
          </w:p>
        </w:tc>
        <w:tc>
          <w:tcPr>
            <w:tcW w:w="992" w:type="dxa"/>
            <w:hideMark/>
          </w:tcPr>
          <w:p w:rsidR="00262546" w:rsidRPr="00262546" w:rsidRDefault="00262546" w:rsidP="00262546">
            <w:pPr>
              <w:rPr>
                <w:sz w:val="22"/>
                <w:szCs w:val="22"/>
              </w:rPr>
            </w:pPr>
            <w:r w:rsidRPr="00262546">
              <w:rPr>
                <w:sz w:val="22"/>
                <w:szCs w:val="22"/>
              </w:rPr>
              <w:t>3,8</w:t>
            </w:r>
          </w:p>
        </w:tc>
        <w:tc>
          <w:tcPr>
            <w:tcW w:w="992" w:type="dxa"/>
            <w:hideMark/>
          </w:tcPr>
          <w:p w:rsidR="00262546" w:rsidRPr="00262546" w:rsidRDefault="00262546" w:rsidP="00262546">
            <w:pPr>
              <w:rPr>
                <w:sz w:val="22"/>
                <w:szCs w:val="22"/>
              </w:rPr>
            </w:pPr>
            <w:r w:rsidRPr="00262546">
              <w:rPr>
                <w:sz w:val="22"/>
                <w:szCs w:val="22"/>
              </w:rPr>
              <w:t>0,0</w:t>
            </w:r>
          </w:p>
        </w:tc>
        <w:tc>
          <w:tcPr>
            <w:tcW w:w="957" w:type="dxa"/>
            <w:hideMark/>
          </w:tcPr>
          <w:p w:rsidR="00262546" w:rsidRPr="00262546" w:rsidRDefault="00262546" w:rsidP="00262546">
            <w:pPr>
              <w:rPr>
                <w:sz w:val="22"/>
                <w:szCs w:val="22"/>
              </w:rPr>
            </w:pPr>
            <w:r w:rsidRPr="00262546">
              <w:rPr>
                <w:sz w:val="22"/>
                <w:szCs w:val="22"/>
              </w:rPr>
              <w:t>0,0</w:t>
            </w:r>
          </w:p>
        </w:tc>
      </w:tr>
      <w:tr w:rsidR="00262546" w:rsidRPr="00262546" w:rsidTr="00430D17">
        <w:trPr>
          <w:trHeight w:val="375"/>
        </w:trPr>
        <w:tc>
          <w:tcPr>
            <w:tcW w:w="4786" w:type="dxa"/>
            <w:hideMark/>
          </w:tcPr>
          <w:p w:rsidR="00262546" w:rsidRPr="00262546" w:rsidRDefault="00262546">
            <w:pPr>
              <w:rPr>
                <w:sz w:val="22"/>
                <w:szCs w:val="22"/>
              </w:rPr>
            </w:pPr>
            <w:r w:rsidRPr="00262546">
              <w:rPr>
                <w:sz w:val="22"/>
                <w:szCs w:val="22"/>
              </w:rPr>
              <w:t>Национальная экономика</w:t>
            </w:r>
          </w:p>
        </w:tc>
        <w:tc>
          <w:tcPr>
            <w:tcW w:w="567" w:type="dxa"/>
            <w:hideMark/>
          </w:tcPr>
          <w:p w:rsidR="00262546" w:rsidRPr="00262546" w:rsidRDefault="00262546" w:rsidP="00262546">
            <w:pPr>
              <w:rPr>
                <w:sz w:val="22"/>
                <w:szCs w:val="22"/>
              </w:rPr>
            </w:pPr>
            <w:r w:rsidRPr="00262546">
              <w:rPr>
                <w:sz w:val="22"/>
                <w:szCs w:val="22"/>
              </w:rPr>
              <w:t>04</w:t>
            </w:r>
          </w:p>
        </w:tc>
        <w:tc>
          <w:tcPr>
            <w:tcW w:w="567" w:type="dxa"/>
            <w:hideMark/>
          </w:tcPr>
          <w:p w:rsidR="00262546" w:rsidRPr="00262546" w:rsidRDefault="00262546" w:rsidP="00262546">
            <w:pPr>
              <w:rPr>
                <w:sz w:val="22"/>
                <w:szCs w:val="22"/>
              </w:rPr>
            </w:pPr>
            <w:r w:rsidRPr="00262546">
              <w:rPr>
                <w:sz w:val="22"/>
                <w:szCs w:val="22"/>
              </w:rPr>
              <w:t> </w:t>
            </w:r>
          </w:p>
        </w:tc>
        <w:tc>
          <w:tcPr>
            <w:tcW w:w="709" w:type="dxa"/>
            <w:hideMark/>
          </w:tcPr>
          <w:p w:rsidR="00262546" w:rsidRPr="00262546" w:rsidRDefault="00262546" w:rsidP="00262546">
            <w:pPr>
              <w:rPr>
                <w:sz w:val="22"/>
                <w:szCs w:val="22"/>
              </w:rPr>
            </w:pPr>
            <w:r w:rsidRPr="00262546">
              <w:rPr>
                <w:sz w:val="22"/>
                <w:szCs w:val="22"/>
              </w:rPr>
              <w:t> </w:t>
            </w:r>
          </w:p>
        </w:tc>
        <w:tc>
          <w:tcPr>
            <w:tcW w:w="567" w:type="dxa"/>
            <w:hideMark/>
          </w:tcPr>
          <w:p w:rsidR="00262546" w:rsidRPr="00262546" w:rsidRDefault="00262546" w:rsidP="00262546">
            <w:pPr>
              <w:rPr>
                <w:sz w:val="22"/>
                <w:szCs w:val="22"/>
              </w:rPr>
            </w:pPr>
            <w:r w:rsidRPr="00262546">
              <w:rPr>
                <w:sz w:val="22"/>
                <w:szCs w:val="22"/>
              </w:rPr>
              <w:t> </w:t>
            </w:r>
          </w:p>
        </w:tc>
        <w:tc>
          <w:tcPr>
            <w:tcW w:w="992" w:type="dxa"/>
            <w:hideMark/>
          </w:tcPr>
          <w:p w:rsidR="00262546" w:rsidRPr="00262546" w:rsidRDefault="00262546" w:rsidP="00262546">
            <w:pPr>
              <w:rPr>
                <w:sz w:val="22"/>
                <w:szCs w:val="22"/>
              </w:rPr>
            </w:pPr>
            <w:r w:rsidRPr="00262546">
              <w:rPr>
                <w:sz w:val="22"/>
                <w:szCs w:val="22"/>
              </w:rPr>
              <w:t>4 027,3</w:t>
            </w:r>
          </w:p>
        </w:tc>
        <w:tc>
          <w:tcPr>
            <w:tcW w:w="992" w:type="dxa"/>
            <w:hideMark/>
          </w:tcPr>
          <w:p w:rsidR="00262546" w:rsidRPr="00262546" w:rsidRDefault="00262546" w:rsidP="00262546">
            <w:pPr>
              <w:rPr>
                <w:sz w:val="22"/>
                <w:szCs w:val="22"/>
              </w:rPr>
            </w:pPr>
            <w:r w:rsidRPr="00262546">
              <w:rPr>
                <w:sz w:val="22"/>
                <w:szCs w:val="22"/>
              </w:rPr>
              <w:t>6 244,0</w:t>
            </w:r>
          </w:p>
        </w:tc>
        <w:tc>
          <w:tcPr>
            <w:tcW w:w="957" w:type="dxa"/>
            <w:hideMark/>
          </w:tcPr>
          <w:p w:rsidR="00262546" w:rsidRPr="00262546" w:rsidRDefault="00262546" w:rsidP="00262546">
            <w:pPr>
              <w:rPr>
                <w:sz w:val="22"/>
                <w:szCs w:val="22"/>
              </w:rPr>
            </w:pPr>
            <w:r w:rsidRPr="00262546">
              <w:rPr>
                <w:sz w:val="22"/>
                <w:szCs w:val="22"/>
              </w:rPr>
              <w:t>6 244,0</w:t>
            </w:r>
          </w:p>
        </w:tc>
      </w:tr>
      <w:tr w:rsidR="00262546" w:rsidRPr="00262546" w:rsidTr="00430D17">
        <w:trPr>
          <w:trHeight w:val="390"/>
        </w:trPr>
        <w:tc>
          <w:tcPr>
            <w:tcW w:w="4786" w:type="dxa"/>
            <w:hideMark/>
          </w:tcPr>
          <w:p w:rsidR="00262546" w:rsidRPr="00262546" w:rsidRDefault="00262546">
            <w:pPr>
              <w:rPr>
                <w:sz w:val="22"/>
                <w:szCs w:val="22"/>
              </w:rPr>
            </w:pPr>
            <w:r w:rsidRPr="00262546">
              <w:rPr>
                <w:sz w:val="22"/>
                <w:szCs w:val="22"/>
              </w:rPr>
              <w:t>Дорожное хозяйство (дорожные фонды)</w:t>
            </w:r>
          </w:p>
        </w:tc>
        <w:tc>
          <w:tcPr>
            <w:tcW w:w="567" w:type="dxa"/>
            <w:hideMark/>
          </w:tcPr>
          <w:p w:rsidR="00262546" w:rsidRPr="00262546" w:rsidRDefault="00262546" w:rsidP="00262546">
            <w:pPr>
              <w:rPr>
                <w:sz w:val="22"/>
                <w:szCs w:val="22"/>
              </w:rPr>
            </w:pPr>
            <w:r w:rsidRPr="00262546">
              <w:rPr>
                <w:sz w:val="22"/>
                <w:szCs w:val="22"/>
              </w:rPr>
              <w:t>04</w:t>
            </w:r>
          </w:p>
        </w:tc>
        <w:tc>
          <w:tcPr>
            <w:tcW w:w="567" w:type="dxa"/>
            <w:hideMark/>
          </w:tcPr>
          <w:p w:rsidR="00262546" w:rsidRPr="00262546" w:rsidRDefault="00262546" w:rsidP="00262546">
            <w:pPr>
              <w:rPr>
                <w:sz w:val="22"/>
                <w:szCs w:val="22"/>
              </w:rPr>
            </w:pPr>
            <w:r w:rsidRPr="00262546">
              <w:rPr>
                <w:sz w:val="22"/>
                <w:szCs w:val="22"/>
              </w:rPr>
              <w:t>09</w:t>
            </w:r>
          </w:p>
        </w:tc>
        <w:tc>
          <w:tcPr>
            <w:tcW w:w="709" w:type="dxa"/>
            <w:hideMark/>
          </w:tcPr>
          <w:p w:rsidR="00262546" w:rsidRPr="00262546" w:rsidRDefault="00262546" w:rsidP="00262546">
            <w:pPr>
              <w:rPr>
                <w:sz w:val="22"/>
                <w:szCs w:val="22"/>
              </w:rPr>
            </w:pPr>
            <w:r w:rsidRPr="00262546">
              <w:rPr>
                <w:sz w:val="22"/>
                <w:szCs w:val="22"/>
              </w:rPr>
              <w:t> </w:t>
            </w:r>
          </w:p>
        </w:tc>
        <w:tc>
          <w:tcPr>
            <w:tcW w:w="567" w:type="dxa"/>
            <w:hideMark/>
          </w:tcPr>
          <w:p w:rsidR="00262546" w:rsidRPr="00262546" w:rsidRDefault="00262546" w:rsidP="00262546">
            <w:pPr>
              <w:rPr>
                <w:sz w:val="22"/>
                <w:szCs w:val="22"/>
              </w:rPr>
            </w:pPr>
            <w:r w:rsidRPr="00262546">
              <w:rPr>
                <w:sz w:val="22"/>
                <w:szCs w:val="22"/>
              </w:rPr>
              <w:t> </w:t>
            </w:r>
          </w:p>
        </w:tc>
        <w:tc>
          <w:tcPr>
            <w:tcW w:w="992" w:type="dxa"/>
            <w:hideMark/>
          </w:tcPr>
          <w:p w:rsidR="00262546" w:rsidRPr="00262546" w:rsidRDefault="00262546" w:rsidP="00262546">
            <w:pPr>
              <w:rPr>
                <w:sz w:val="22"/>
                <w:szCs w:val="22"/>
              </w:rPr>
            </w:pPr>
            <w:r w:rsidRPr="00262546">
              <w:rPr>
                <w:sz w:val="22"/>
                <w:szCs w:val="22"/>
              </w:rPr>
              <w:t>3 427,3</w:t>
            </w:r>
          </w:p>
        </w:tc>
        <w:tc>
          <w:tcPr>
            <w:tcW w:w="992" w:type="dxa"/>
            <w:hideMark/>
          </w:tcPr>
          <w:p w:rsidR="00262546" w:rsidRPr="00262546" w:rsidRDefault="00262546" w:rsidP="00262546">
            <w:pPr>
              <w:rPr>
                <w:sz w:val="22"/>
                <w:szCs w:val="22"/>
              </w:rPr>
            </w:pPr>
            <w:r w:rsidRPr="00262546">
              <w:rPr>
                <w:sz w:val="22"/>
                <w:szCs w:val="22"/>
              </w:rPr>
              <w:t>6 244,0</w:t>
            </w:r>
          </w:p>
        </w:tc>
        <w:tc>
          <w:tcPr>
            <w:tcW w:w="957" w:type="dxa"/>
            <w:hideMark/>
          </w:tcPr>
          <w:p w:rsidR="00262546" w:rsidRPr="00262546" w:rsidRDefault="00262546" w:rsidP="00262546">
            <w:pPr>
              <w:rPr>
                <w:sz w:val="22"/>
                <w:szCs w:val="22"/>
              </w:rPr>
            </w:pPr>
            <w:r w:rsidRPr="00262546">
              <w:rPr>
                <w:sz w:val="22"/>
                <w:szCs w:val="22"/>
              </w:rPr>
              <w:t>6 244,0</w:t>
            </w:r>
          </w:p>
        </w:tc>
      </w:tr>
      <w:tr w:rsidR="00262546" w:rsidRPr="00262546" w:rsidTr="00430D17">
        <w:trPr>
          <w:trHeight w:val="2100"/>
        </w:trPr>
        <w:tc>
          <w:tcPr>
            <w:tcW w:w="4786" w:type="dxa"/>
            <w:hideMark/>
          </w:tcPr>
          <w:p w:rsidR="00262546" w:rsidRPr="00262546" w:rsidRDefault="00262546">
            <w:pPr>
              <w:rPr>
                <w:sz w:val="22"/>
                <w:szCs w:val="22"/>
              </w:rPr>
            </w:pPr>
            <w:r w:rsidRPr="00262546">
              <w:rPr>
                <w:sz w:val="22"/>
                <w:szCs w:val="22"/>
              </w:rPr>
              <w:t>Расходы на ремонт и  содержание автомобильных дорог общего пользования местного значения в рамках подпрограммы "Развитие транспортной системы" муниципальной программы Кривянского сельского поселения Октябрьского района "Развитие транспортной системы" (Иные закупки товаров, работ и услуг для обеспечения (государственных) муниципальных нужд)</w:t>
            </w:r>
          </w:p>
        </w:tc>
        <w:tc>
          <w:tcPr>
            <w:tcW w:w="567" w:type="dxa"/>
            <w:hideMark/>
          </w:tcPr>
          <w:p w:rsidR="00262546" w:rsidRPr="00262546" w:rsidRDefault="00262546" w:rsidP="00262546">
            <w:pPr>
              <w:rPr>
                <w:sz w:val="22"/>
                <w:szCs w:val="22"/>
              </w:rPr>
            </w:pPr>
            <w:r w:rsidRPr="00262546">
              <w:rPr>
                <w:sz w:val="22"/>
                <w:szCs w:val="22"/>
              </w:rPr>
              <w:t>04</w:t>
            </w:r>
          </w:p>
        </w:tc>
        <w:tc>
          <w:tcPr>
            <w:tcW w:w="567" w:type="dxa"/>
            <w:hideMark/>
          </w:tcPr>
          <w:p w:rsidR="00262546" w:rsidRPr="00262546" w:rsidRDefault="00262546" w:rsidP="00262546">
            <w:pPr>
              <w:rPr>
                <w:sz w:val="22"/>
                <w:szCs w:val="22"/>
              </w:rPr>
            </w:pPr>
            <w:r w:rsidRPr="00262546">
              <w:rPr>
                <w:sz w:val="22"/>
                <w:szCs w:val="22"/>
              </w:rPr>
              <w:t>09</w:t>
            </w:r>
          </w:p>
        </w:tc>
        <w:tc>
          <w:tcPr>
            <w:tcW w:w="709" w:type="dxa"/>
            <w:hideMark/>
          </w:tcPr>
          <w:p w:rsidR="00262546" w:rsidRPr="00262546" w:rsidRDefault="00262546" w:rsidP="00262546">
            <w:pPr>
              <w:rPr>
                <w:sz w:val="22"/>
                <w:szCs w:val="22"/>
              </w:rPr>
            </w:pPr>
            <w:r w:rsidRPr="00262546">
              <w:rPr>
                <w:sz w:val="22"/>
                <w:szCs w:val="22"/>
              </w:rPr>
              <w:t>85 1 00 83510</w:t>
            </w:r>
          </w:p>
        </w:tc>
        <w:tc>
          <w:tcPr>
            <w:tcW w:w="567" w:type="dxa"/>
            <w:hideMark/>
          </w:tcPr>
          <w:p w:rsidR="00262546" w:rsidRPr="00262546" w:rsidRDefault="00262546" w:rsidP="00262546">
            <w:pPr>
              <w:rPr>
                <w:sz w:val="22"/>
                <w:szCs w:val="22"/>
              </w:rPr>
            </w:pPr>
            <w:r w:rsidRPr="00262546">
              <w:rPr>
                <w:sz w:val="22"/>
                <w:szCs w:val="22"/>
              </w:rPr>
              <w:t>240</w:t>
            </w:r>
          </w:p>
        </w:tc>
        <w:tc>
          <w:tcPr>
            <w:tcW w:w="992" w:type="dxa"/>
            <w:hideMark/>
          </w:tcPr>
          <w:p w:rsidR="00262546" w:rsidRPr="00262546" w:rsidRDefault="00262546" w:rsidP="00262546">
            <w:pPr>
              <w:rPr>
                <w:sz w:val="22"/>
                <w:szCs w:val="22"/>
              </w:rPr>
            </w:pPr>
            <w:r w:rsidRPr="00262546">
              <w:rPr>
                <w:sz w:val="22"/>
                <w:szCs w:val="22"/>
              </w:rPr>
              <w:t>2 873,8</w:t>
            </w:r>
          </w:p>
        </w:tc>
        <w:tc>
          <w:tcPr>
            <w:tcW w:w="992" w:type="dxa"/>
            <w:hideMark/>
          </w:tcPr>
          <w:p w:rsidR="00262546" w:rsidRPr="00262546" w:rsidRDefault="00262546" w:rsidP="00262546">
            <w:pPr>
              <w:rPr>
                <w:sz w:val="22"/>
                <w:szCs w:val="22"/>
              </w:rPr>
            </w:pPr>
            <w:r w:rsidRPr="00262546">
              <w:rPr>
                <w:sz w:val="22"/>
                <w:szCs w:val="22"/>
              </w:rPr>
              <w:t>2 942,0</w:t>
            </w:r>
          </w:p>
        </w:tc>
        <w:tc>
          <w:tcPr>
            <w:tcW w:w="957" w:type="dxa"/>
            <w:hideMark/>
          </w:tcPr>
          <w:p w:rsidR="00262546" w:rsidRPr="00262546" w:rsidRDefault="00262546" w:rsidP="00262546">
            <w:pPr>
              <w:rPr>
                <w:sz w:val="22"/>
                <w:szCs w:val="22"/>
              </w:rPr>
            </w:pPr>
            <w:r w:rsidRPr="00262546">
              <w:rPr>
                <w:sz w:val="22"/>
                <w:szCs w:val="22"/>
              </w:rPr>
              <w:t>2 942,0</w:t>
            </w:r>
          </w:p>
        </w:tc>
      </w:tr>
      <w:tr w:rsidR="00262546" w:rsidRPr="00262546" w:rsidTr="00430D17">
        <w:trPr>
          <w:trHeight w:val="2205"/>
        </w:trPr>
        <w:tc>
          <w:tcPr>
            <w:tcW w:w="4786" w:type="dxa"/>
            <w:hideMark/>
          </w:tcPr>
          <w:p w:rsidR="00262546" w:rsidRPr="00262546" w:rsidRDefault="00262546">
            <w:pPr>
              <w:rPr>
                <w:sz w:val="22"/>
                <w:szCs w:val="22"/>
              </w:rPr>
            </w:pPr>
            <w:r w:rsidRPr="00262546">
              <w:rPr>
                <w:sz w:val="22"/>
                <w:szCs w:val="22"/>
              </w:rPr>
              <w:t>Расходы на софинансирование средств областного бюджета на ремонт и содержание автомобильных дорог общего пользования местного значения в рамках подпрограммы "Развитие транспортной системы Кривянского сельского поселения" муниципальной программы Кривянского сельского поселения Октябрьского района "Развитие транспортной системы "  (Иные закупки товаров, работ и услуг для обеспечения (государственных) муниципальных нужд)</w:t>
            </w:r>
          </w:p>
        </w:tc>
        <w:tc>
          <w:tcPr>
            <w:tcW w:w="567" w:type="dxa"/>
            <w:hideMark/>
          </w:tcPr>
          <w:p w:rsidR="00262546" w:rsidRPr="00262546" w:rsidRDefault="00262546" w:rsidP="00262546">
            <w:pPr>
              <w:rPr>
                <w:sz w:val="22"/>
                <w:szCs w:val="22"/>
              </w:rPr>
            </w:pPr>
            <w:r w:rsidRPr="00262546">
              <w:rPr>
                <w:sz w:val="22"/>
                <w:szCs w:val="22"/>
              </w:rPr>
              <w:t>04</w:t>
            </w:r>
          </w:p>
        </w:tc>
        <w:tc>
          <w:tcPr>
            <w:tcW w:w="567" w:type="dxa"/>
            <w:hideMark/>
          </w:tcPr>
          <w:p w:rsidR="00262546" w:rsidRPr="00262546" w:rsidRDefault="00262546" w:rsidP="00262546">
            <w:pPr>
              <w:rPr>
                <w:sz w:val="22"/>
                <w:szCs w:val="22"/>
              </w:rPr>
            </w:pPr>
            <w:r w:rsidRPr="00262546">
              <w:rPr>
                <w:sz w:val="22"/>
                <w:szCs w:val="22"/>
              </w:rPr>
              <w:t>09</w:t>
            </w:r>
          </w:p>
        </w:tc>
        <w:tc>
          <w:tcPr>
            <w:tcW w:w="709" w:type="dxa"/>
            <w:hideMark/>
          </w:tcPr>
          <w:p w:rsidR="00262546" w:rsidRPr="00262546" w:rsidRDefault="00262546" w:rsidP="00262546">
            <w:pPr>
              <w:rPr>
                <w:sz w:val="22"/>
                <w:szCs w:val="22"/>
              </w:rPr>
            </w:pPr>
            <w:r w:rsidRPr="00262546">
              <w:rPr>
                <w:sz w:val="22"/>
                <w:szCs w:val="22"/>
              </w:rPr>
              <w:t>85 1 00 S3510</w:t>
            </w:r>
          </w:p>
        </w:tc>
        <w:tc>
          <w:tcPr>
            <w:tcW w:w="567" w:type="dxa"/>
            <w:hideMark/>
          </w:tcPr>
          <w:p w:rsidR="00262546" w:rsidRPr="00262546" w:rsidRDefault="00262546" w:rsidP="00262546">
            <w:pPr>
              <w:rPr>
                <w:sz w:val="22"/>
                <w:szCs w:val="22"/>
              </w:rPr>
            </w:pPr>
            <w:r w:rsidRPr="00262546">
              <w:rPr>
                <w:sz w:val="22"/>
                <w:szCs w:val="22"/>
              </w:rPr>
              <w:t>240</w:t>
            </w:r>
          </w:p>
        </w:tc>
        <w:tc>
          <w:tcPr>
            <w:tcW w:w="992" w:type="dxa"/>
            <w:hideMark/>
          </w:tcPr>
          <w:p w:rsidR="00262546" w:rsidRPr="00262546" w:rsidRDefault="00262546" w:rsidP="00262546">
            <w:pPr>
              <w:rPr>
                <w:sz w:val="22"/>
                <w:szCs w:val="22"/>
              </w:rPr>
            </w:pPr>
            <w:r w:rsidRPr="00262546">
              <w:rPr>
                <w:sz w:val="22"/>
                <w:szCs w:val="22"/>
              </w:rPr>
              <w:t>553,5</w:t>
            </w:r>
          </w:p>
        </w:tc>
        <w:tc>
          <w:tcPr>
            <w:tcW w:w="992" w:type="dxa"/>
            <w:hideMark/>
          </w:tcPr>
          <w:p w:rsidR="00262546" w:rsidRPr="00262546" w:rsidRDefault="00262546" w:rsidP="00262546">
            <w:pPr>
              <w:rPr>
                <w:sz w:val="22"/>
                <w:szCs w:val="22"/>
              </w:rPr>
            </w:pPr>
            <w:r w:rsidRPr="00262546">
              <w:rPr>
                <w:sz w:val="22"/>
                <w:szCs w:val="22"/>
              </w:rPr>
              <w:t>3 302,0</w:t>
            </w:r>
          </w:p>
        </w:tc>
        <w:tc>
          <w:tcPr>
            <w:tcW w:w="957" w:type="dxa"/>
            <w:hideMark/>
          </w:tcPr>
          <w:p w:rsidR="00262546" w:rsidRPr="00262546" w:rsidRDefault="00262546" w:rsidP="00262546">
            <w:pPr>
              <w:rPr>
                <w:sz w:val="22"/>
                <w:szCs w:val="22"/>
              </w:rPr>
            </w:pPr>
            <w:r w:rsidRPr="00262546">
              <w:rPr>
                <w:sz w:val="22"/>
                <w:szCs w:val="22"/>
              </w:rPr>
              <w:t>3 302,0</w:t>
            </w:r>
          </w:p>
        </w:tc>
      </w:tr>
      <w:tr w:rsidR="00262546" w:rsidRPr="00262546" w:rsidTr="00430D17">
        <w:trPr>
          <w:trHeight w:val="405"/>
        </w:trPr>
        <w:tc>
          <w:tcPr>
            <w:tcW w:w="4786" w:type="dxa"/>
            <w:hideMark/>
          </w:tcPr>
          <w:p w:rsidR="00262546" w:rsidRPr="00262546" w:rsidRDefault="00262546">
            <w:pPr>
              <w:rPr>
                <w:sz w:val="22"/>
                <w:szCs w:val="22"/>
              </w:rPr>
            </w:pPr>
            <w:r w:rsidRPr="00262546">
              <w:rPr>
                <w:sz w:val="22"/>
                <w:szCs w:val="22"/>
              </w:rPr>
              <w:t>Другие вопросы в области национальной экономики</w:t>
            </w:r>
          </w:p>
        </w:tc>
        <w:tc>
          <w:tcPr>
            <w:tcW w:w="567" w:type="dxa"/>
            <w:hideMark/>
          </w:tcPr>
          <w:p w:rsidR="00262546" w:rsidRPr="00262546" w:rsidRDefault="00262546" w:rsidP="00262546">
            <w:pPr>
              <w:rPr>
                <w:sz w:val="22"/>
                <w:szCs w:val="22"/>
              </w:rPr>
            </w:pPr>
            <w:r w:rsidRPr="00262546">
              <w:rPr>
                <w:sz w:val="22"/>
                <w:szCs w:val="22"/>
              </w:rPr>
              <w:t>04</w:t>
            </w:r>
          </w:p>
        </w:tc>
        <w:tc>
          <w:tcPr>
            <w:tcW w:w="567" w:type="dxa"/>
            <w:hideMark/>
          </w:tcPr>
          <w:p w:rsidR="00262546" w:rsidRPr="00262546" w:rsidRDefault="00262546" w:rsidP="00262546">
            <w:pPr>
              <w:rPr>
                <w:sz w:val="22"/>
                <w:szCs w:val="22"/>
              </w:rPr>
            </w:pPr>
            <w:r w:rsidRPr="00262546">
              <w:rPr>
                <w:sz w:val="22"/>
                <w:szCs w:val="22"/>
              </w:rPr>
              <w:t>12</w:t>
            </w:r>
          </w:p>
        </w:tc>
        <w:tc>
          <w:tcPr>
            <w:tcW w:w="709" w:type="dxa"/>
            <w:hideMark/>
          </w:tcPr>
          <w:p w:rsidR="00262546" w:rsidRPr="00262546" w:rsidRDefault="00262546" w:rsidP="00262546">
            <w:pPr>
              <w:rPr>
                <w:sz w:val="22"/>
                <w:szCs w:val="22"/>
              </w:rPr>
            </w:pPr>
            <w:r w:rsidRPr="00262546">
              <w:rPr>
                <w:sz w:val="22"/>
                <w:szCs w:val="22"/>
              </w:rPr>
              <w:t> </w:t>
            </w:r>
          </w:p>
        </w:tc>
        <w:tc>
          <w:tcPr>
            <w:tcW w:w="567" w:type="dxa"/>
            <w:hideMark/>
          </w:tcPr>
          <w:p w:rsidR="00262546" w:rsidRPr="00262546" w:rsidRDefault="00262546" w:rsidP="00262546">
            <w:pPr>
              <w:rPr>
                <w:sz w:val="22"/>
                <w:szCs w:val="22"/>
              </w:rPr>
            </w:pPr>
            <w:r w:rsidRPr="00262546">
              <w:rPr>
                <w:sz w:val="22"/>
                <w:szCs w:val="22"/>
              </w:rPr>
              <w:t> </w:t>
            </w:r>
          </w:p>
        </w:tc>
        <w:tc>
          <w:tcPr>
            <w:tcW w:w="992" w:type="dxa"/>
            <w:hideMark/>
          </w:tcPr>
          <w:p w:rsidR="00262546" w:rsidRPr="00262546" w:rsidRDefault="00262546" w:rsidP="00262546">
            <w:pPr>
              <w:rPr>
                <w:sz w:val="22"/>
                <w:szCs w:val="22"/>
              </w:rPr>
            </w:pPr>
            <w:r w:rsidRPr="00262546">
              <w:rPr>
                <w:sz w:val="22"/>
                <w:szCs w:val="22"/>
              </w:rPr>
              <w:t>600,0</w:t>
            </w:r>
          </w:p>
        </w:tc>
        <w:tc>
          <w:tcPr>
            <w:tcW w:w="992" w:type="dxa"/>
            <w:hideMark/>
          </w:tcPr>
          <w:p w:rsidR="00262546" w:rsidRPr="00262546" w:rsidRDefault="00262546" w:rsidP="00262546">
            <w:pPr>
              <w:rPr>
                <w:sz w:val="22"/>
                <w:szCs w:val="22"/>
              </w:rPr>
            </w:pPr>
            <w:r w:rsidRPr="00262546">
              <w:rPr>
                <w:sz w:val="22"/>
                <w:szCs w:val="22"/>
              </w:rPr>
              <w:t>0,0</w:t>
            </w:r>
          </w:p>
        </w:tc>
        <w:tc>
          <w:tcPr>
            <w:tcW w:w="957" w:type="dxa"/>
            <w:hideMark/>
          </w:tcPr>
          <w:p w:rsidR="00262546" w:rsidRPr="00262546" w:rsidRDefault="00262546" w:rsidP="00262546">
            <w:pPr>
              <w:rPr>
                <w:sz w:val="22"/>
                <w:szCs w:val="22"/>
              </w:rPr>
            </w:pPr>
            <w:r w:rsidRPr="00262546">
              <w:rPr>
                <w:sz w:val="22"/>
                <w:szCs w:val="22"/>
              </w:rPr>
              <w:t>0,0</w:t>
            </w:r>
          </w:p>
        </w:tc>
      </w:tr>
      <w:tr w:rsidR="00262546" w:rsidRPr="00262546" w:rsidTr="00430D17">
        <w:trPr>
          <w:trHeight w:val="2685"/>
        </w:trPr>
        <w:tc>
          <w:tcPr>
            <w:tcW w:w="4786" w:type="dxa"/>
            <w:hideMark/>
          </w:tcPr>
          <w:p w:rsidR="00262546" w:rsidRPr="00262546" w:rsidRDefault="00262546">
            <w:pPr>
              <w:rPr>
                <w:sz w:val="22"/>
                <w:szCs w:val="22"/>
              </w:rPr>
            </w:pPr>
            <w:r w:rsidRPr="00262546">
              <w:rPr>
                <w:sz w:val="22"/>
                <w:szCs w:val="22"/>
              </w:rPr>
              <w:t>Мероприятия по проведению топографо-геодезических, картографических , землеустроительных работ и межевание земельных участков в рамках подпрограммы «Проведение топографо-геодезических, картографических  землеустроительных работ и межевание земельных участков » муниципальной программы Кривянского сельского поселения Октябрьского района   «Благоустройство территории Кривянского сельского поселения» (Иные закупки товаров, работ и услуг для обеспечения государственных (муниципальных) нужд)</w:t>
            </w:r>
          </w:p>
        </w:tc>
        <w:tc>
          <w:tcPr>
            <w:tcW w:w="567" w:type="dxa"/>
            <w:hideMark/>
          </w:tcPr>
          <w:p w:rsidR="00262546" w:rsidRPr="00262546" w:rsidRDefault="00262546" w:rsidP="00262546">
            <w:pPr>
              <w:rPr>
                <w:sz w:val="22"/>
                <w:szCs w:val="22"/>
              </w:rPr>
            </w:pPr>
            <w:r w:rsidRPr="00262546">
              <w:rPr>
                <w:sz w:val="22"/>
                <w:szCs w:val="22"/>
              </w:rPr>
              <w:t>04</w:t>
            </w:r>
          </w:p>
        </w:tc>
        <w:tc>
          <w:tcPr>
            <w:tcW w:w="567" w:type="dxa"/>
            <w:hideMark/>
          </w:tcPr>
          <w:p w:rsidR="00262546" w:rsidRPr="00262546" w:rsidRDefault="00262546" w:rsidP="00262546">
            <w:pPr>
              <w:rPr>
                <w:sz w:val="22"/>
                <w:szCs w:val="22"/>
              </w:rPr>
            </w:pPr>
            <w:r w:rsidRPr="00262546">
              <w:rPr>
                <w:sz w:val="22"/>
                <w:szCs w:val="22"/>
              </w:rPr>
              <w:t>12</w:t>
            </w:r>
          </w:p>
        </w:tc>
        <w:tc>
          <w:tcPr>
            <w:tcW w:w="709" w:type="dxa"/>
            <w:hideMark/>
          </w:tcPr>
          <w:p w:rsidR="00262546" w:rsidRPr="00262546" w:rsidRDefault="00262546" w:rsidP="00262546">
            <w:pPr>
              <w:rPr>
                <w:sz w:val="22"/>
                <w:szCs w:val="22"/>
              </w:rPr>
            </w:pPr>
            <w:r w:rsidRPr="00262546">
              <w:rPr>
                <w:sz w:val="22"/>
                <w:szCs w:val="22"/>
              </w:rPr>
              <w:t>88 2 00 21310</w:t>
            </w:r>
          </w:p>
        </w:tc>
        <w:tc>
          <w:tcPr>
            <w:tcW w:w="567" w:type="dxa"/>
            <w:hideMark/>
          </w:tcPr>
          <w:p w:rsidR="00262546" w:rsidRPr="00262546" w:rsidRDefault="00262546" w:rsidP="00262546">
            <w:pPr>
              <w:rPr>
                <w:sz w:val="22"/>
                <w:szCs w:val="22"/>
              </w:rPr>
            </w:pPr>
            <w:r w:rsidRPr="00262546">
              <w:rPr>
                <w:sz w:val="22"/>
                <w:szCs w:val="22"/>
              </w:rPr>
              <w:t>240</w:t>
            </w:r>
          </w:p>
        </w:tc>
        <w:tc>
          <w:tcPr>
            <w:tcW w:w="992" w:type="dxa"/>
            <w:hideMark/>
          </w:tcPr>
          <w:p w:rsidR="00262546" w:rsidRPr="00262546" w:rsidRDefault="00262546" w:rsidP="00262546">
            <w:pPr>
              <w:rPr>
                <w:sz w:val="22"/>
                <w:szCs w:val="22"/>
              </w:rPr>
            </w:pPr>
            <w:r w:rsidRPr="00262546">
              <w:rPr>
                <w:sz w:val="22"/>
                <w:szCs w:val="22"/>
              </w:rPr>
              <w:t>600,0</w:t>
            </w:r>
          </w:p>
        </w:tc>
        <w:tc>
          <w:tcPr>
            <w:tcW w:w="992" w:type="dxa"/>
            <w:hideMark/>
          </w:tcPr>
          <w:p w:rsidR="00262546" w:rsidRPr="00262546" w:rsidRDefault="00262546" w:rsidP="00262546">
            <w:pPr>
              <w:rPr>
                <w:sz w:val="22"/>
                <w:szCs w:val="22"/>
              </w:rPr>
            </w:pPr>
            <w:r w:rsidRPr="00262546">
              <w:rPr>
                <w:sz w:val="22"/>
                <w:szCs w:val="22"/>
              </w:rPr>
              <w:t>0,0</w:t>
            </w:r>
          </w:p>
        </w:tc>
        <w:tc>
          <w:tcPr>
            <w:tcW w:w="957" w:type="dxa"/>
            <w:hideMark/>
          </w:tcPr>
          <w:p w:rsidR="00262546" w:rsidRPr="00262546" w:rsidRDefault="00262546" w:rsidP="00262546">
            <w:pPr>
              <w:rPr>
                <w:sz w:val="22"/>
                <w:szCs w:val="22"/>
              </w:rPr>
            </w:pPr>
            <w:r w:rsidRPr="00262546">
              <w:rPr>
                <w:sz w:val="22"/>
                <w:szCs w:val="22"/>
              </w:rPr>
              <w:t>0,0</w:t>
            </w:r>
          </w:p>
        </w:tc>
      </w:tr>
      <w:tr w:rsidR="00262546" w:rsidRPr="00262546" w:rsidTr="001115CF">
        <w:trPr>
          <w:trHeight w:val="269"/>
        </w:trPr>
        <w:tc>
          <w:tcPr>
            <w:tcW w:w="4786" w:type="dxa"/>
            <w:hideMark/>
          </w:tcPr>
          <w:p w:rsidR="00262546" w:rsidRPr="00262546" w:rsidRDefault="00262546">
            <w:pPr>
              <w:rPr>
                <w:sz w:val="22"/>
                <w:szCs w:val="22"/>
              </w:rPr>
            </w:pPr>
            <w:r w:rsidRPr="00262546">
              <w:rPr>
                <w:sz w:val="22"/>
                <w:szCs w:val="22"/>
              </w:rPr>
              <w:t>Жилищно-коммунальное хозяйство</w:t>
            </w:r>
          </w:p>
        </w:tc>
        <w:tc>
          <w:tcPr>
            <w:tcW w:w="567" w:type="dxa"/>
            <w:hideMark/>
          </w:tcPr>
          <w:p w:rsidR="00262546" w:rsidRPr="00262546" w:rsidRDefault="00262546" w:rsidP="00262546">
            <w:pPr>
              <w:rPr>
                <w:sz w:val="22"/>
                <w:szCs w:val="22"/>
              </w:rPr>
            </w:pPr>
            <w:r w:rsidRPr="00262546">
              <w:rPr>
                <w:sz w:val="22"/>
                <w:szCs w:val="22"/>
              </w:rPr>
              <w:t>05</w:t>
            </w:r>
          </w:p>
        </w:tc>
        <w:tc>
          <w:tcPr>
            <w:tcW w:w="567" w:type="dxa"/>
            <w:hideMark/>
          </w:tcPr>
          <w:p w:rsidR="00262546" w:rsidRPr="00262546" w:rsidRDefault="00262546" w:rsidP="00262546">
            <w:pPr>
              <w:rPr>
                <w:sz w:val="22"/>
                <w:szCs w:val="22"/>
              </w:rPr>
            </w:pPr>
            <w:r w:rsidRPr="00262546">
              <w:rPr>
                <w:sz w:val="22"/>
                <w:szCs w:val="22"/>
              </w:rPr>
              <w:t> </w:t>
            </w:r>
          </w:p>
        </w:tc>
        <w:tc>
          <w:tcPr>
            <w:tcW w:w="709" w:type="dxa"/>
            <w:hideMark/>
          </w:tcPr>
          <w:p w:rsidR="00262546" w:rsidRPr="00262546" w:rsidRDefault="00262546" w:rsidP="00262546">
            <w:pPr>
              <w:rPr>
                <w:sz w:val="22"/>
                <w:szCs w:val="22"/>
              </w:rPr>
            </w:pPr>
            <w:r w:rsidRPr="00262546">
              <w:rPr>
                <w:sz w:val="22"/>
                <w:szCs w:val="22"/>
              </w:rPr>
              <w:t> </w:t>
            </w:r>
          </w:p>
        </w:tc>
        <w:tc>
          <w:tcPr>
            <w:tcW w:w="567" w:type="dxa"/>
            <w:hideMark/>
          </w:tcPr>
          <w:p w:rsidR="00262546" w:rsidRPr="00262546" w:rsidRDefault="00262546" w:rsidP="00262546">
            <w:pPr>
              <w:rPr>
                <w:sz w:val="22"/>
                <w:szCs w:val="22"/>
              </w:rPr>
            </w:pPr>
            <w:r w:rsidRPr="00262546">
              <w:rPr>
                <w:sz w:val="22"/>
                <w:szCs w:val="22"/>
              </w:rPr>
              <w:t> </w:t>
            </w:r>
          </w:p>
        </w:tc>
        <w:tc>
          <w:tcPr>
            <w:tcW w:w="992" w:type="dxa"/>
            <w:hideMark/>
          </w:tcPr>
          <w:p w:rsidR="00262546" w:rsidRPr="00262546" w:rsidRDefault="00262546" w:rsidP="00262546">
            <w:pPr>
              <w:rPr>
                <w:sz w:val="22"/>
                <w:szCs w:val="22"/>
              </w:rPr>
            </w:pPr>
            <w:r w:rsidRPr="00262546">
              <w:rPr>
                <w:sz w:val="22"/>
                <w:szCs w:val="22"/>
              </w:rPr>
              <w:t>4 721,2</w:t>
            </w:r>
          </w:p>
        </w:tc>
        <w:tc>
          <w:tcPr>
            <w:tcW w:w="992" w:type="dxa"/>
            <w:hideMark/>
          </w:tcPr>
          <w:p w:rsidR="00262546" w:rsidRPr="00262546" w:rsidRDefault="00262546" w:rsidP="00262546">
            <w:pPr>
              <w:rPr>
                <w:sz w:val="22"/>
                <w:szCs w:val="22"/>
              </w:rPr>
            </w:pPr>
            <w:r w:rsidRPr="00262546">
              <w:rPr>
                <w:sz w:val="22"/>
                <w:szCs w:val="22"/>
              </w:rPr>
              <w:t>625,0</w:t>
            </w:r>
          </w:p>
        </w:tc>
        <w:tc>
          <w:tcPr>
            <w:tcW w:w="957" w:type="dxa"/>
            <w:hideMark/>
          </w:tcPr>
          <w:p w:rsidR="00262546" w:rsidRPr="00262546" w:rsidRDefault="00262546" w:rsidP="00262546">
            <w:pPr>
              <w:rPr>
                <w:sz w:val="22"/>
                <w:szCs w:val="22"/>
              </w:rPr>
            </w:pPr>
            <w:r w:rsidRPr="00262546">
              <w:rPr>
                <w:sz w:val="22"/>
                <w:szCs w:val="22"/>
              </w:rPr>
              <w:t>625,0</w:t>
            </w:r>
          </w:p>
        </w:tc>
      </w:tr>
      <w:tr w:rsidR="00262546" w:rsidRPr="00262546" w:rsidTr="00430D17">
        <w:trPr>
          <w:trHeight w:val="390"/>
        </w:trPr>
        <w:tc>
          <w:tcPr>
            <w:tcW w:w="4786" w:type="dxa"/>
            <w:hideMark/>
          </w:tcPr>
          <w:p w:rsidR="00262546" w:rsidRPr="00262546" w:rsidRDefault="00262546">
            <w:pPr>
              <w:rPr>
                <w:sz w:val="22"/>
                <w:szCs w:val="22"/>
              </w:rPr>
            </w:pPr>
            <w:r w:rsidRPr="00262546">
              <w:rPr>
                <w:sz w:val="22"/>
                <w:szCs w:val="22"/>
              </w:rPr>
              <w:t>Жилищное хозяйство</w:t>
            </w:r>
          </w:p>
        </w:tc>
        <w:tc>
          <w:tcPr>
            <w:tcW w:w="567" w:type="dxa"/>
            <w:hideMark/>
          </w:tcPr>
          <w:p w:rsidR="00262546" w:rsidRPr="00262546" w:rsidRDefault="00262546" w:rsidP="00262546">
            <w:pPr>
              <w:rPr>
                <w:sz w:val="22"/>
                <w:szCs w:val="22"/>
              </w:rPr>
            </w:pPr>
            <w:r w:rsidRPr="00262546">
              <w:rPr>
                <w:sz w:val="22"/>
                <w:szCs w:val="22"/>
              </w:rPr>
              <w:t>05</w:t>
            </w:r>
          </w:p>
        </w:tc>
        <w:tc>
          <w:tcPr>
            <w:tcW w:w="567" w:type="dxa"/>
            <w:hideMark/>
          </w:tcPr>
          <w:p w:rsidR="00262546" w:rsidRPr="00262546" w:rsidRDefault="00262546" w:rsidP="00262546">
            <w:pPr>
              <w:rPr>
                <w:sz w:val="22"/>
                <w:szCs w:val="22"/>
              </w:rPr>
            </w:pPr>
            <w:r w:rsidRPr="00262546">
              <w:rPr>
                <w:sz w:val="22"/>
                <w:szCs w:val="22"/>
              </w:rPr>
              <w:t>01</w:t>
            </w:r>
          </w:p>
        </w:tc>
        <w:tc>
          <w:tcPr>
            <w:tcW w:w="709" w:type="dxa"/>
            <w:hideMark/>
          </w:tcPr>
          <w:p w:rsidR="00262546" w:rsidRPr="00262546" w:rsidRDefault="00262546" w:rsidP="00262546">
            <w:pPr>
              <w:rPr>
                <w:sz w:val="22"/>
                <w:szCs w:val="22"/>
              </w:rPr>
            </w:pPr>
            <w:r w:rsidRPr="00262546">
              <w:rPr>
                <w:sz w:val="22"/>
                <w:szCs w:val="22"/>
              </w:rPr>
              <w:t> </w:t>
            </w:r>
          </w:p>
        </w:tc>
        <w:tc>
          <w:tcPr>
            <w:tcW w:w="567" w:type="dxa"/>
            <w:hideMark/>
          </w:tcPr>
          <w:p w:rsidR="00262546" w:rsidRPr="00262546" w:rsidRDefault="00262546" w:rsidP="00262546">
            <w:pPr>
              <w:rPr>
                <w:sz w:val="22"/>
                <w:szCs w:val="22"/>
              </w:rPr>
            </w:pPr>
            <w:r w:rsidRPr="00262546">
              <w:rPr>
                <w:sz w:val="22"/>
                <w:szCs w:val="22"/>
              </w:rPr>
              <w:t> </w:t>
            </w:r>
          </w:p>
        </w:tc>
        <w:tc>
          <w:tcPr>
            <w:tcW w:w="992" w:type="dxa"/>
            <w:hideMark/>
          </w:tcPr>
          <w:p w:rsidR="00262546" w:rsidRPr="00262546" w:rsidRDefault="00262546" w:rsidP="00262546">
            <w:pPr>
              <w:rPr>
                <w:sz w:val="22"/>
                <w:szCs w:val="22"/>
              </w:rPr>
            </w:pPr>
            <w:r w:rsidRPr="00262546">
              <w:rPr>
                <w:sz w:val="22"/>
                <w:szCs w:val="22"/>
              </w:rPr>
              <w:t>39,2</w:t>
            </w:r>
          </w:p>
        </w:tc>
        <w:tc>
          <w:tcPr>
            <w:tcW w:w="992" w:type="dxa"/>
            <w:hideMark/>
          </w:tcPr>
          <w:p w:rsidR="00262546" w:rsidRPr="00262546" w:rsidRDefault="00262546" w:rsidP="00262546">
            <w:pPr>
              <w:rPr>
                <w:sz w:val="22"/>
                <w:szCs w:val="22"/>
              </w:rPr>
            </w:pPr>
            <w:r w:rsidRPr="00262546">
              <w:rPr>
                <w:sz w:val="22"/>
                <w:szCs w:val="22"/>
              </w:rPr>
              <w:t>5,0</w:t>
            </w:r>
          </w:p>
        </w:tc>
        <w:tc>
          <w:tcPr>
            <w:tcW w:w="957" w:type="dxa"/>
            <w:hideMark/>
          </w:tcPr>
          <w:p w:rsidR="00262546" w:rsidRPr="00262546" w:rsidRDefault="00262546" w:rsidP="00262546">
            <w:pPr>
              <w:rPr>
                <w:sz w:val="22"/>
                <w:szCs w:val="22"/>
              </w:rPr>
            </w:pPr>
            <w:r w:rsidRPr="00262546">
              <w:rPr>
                <w:sz w:val="22"/>
                <w:szCs w:val="22"/>
              </w:rPr>
              <w:t>5,0</w:t>
            </w:r>
          </w:p>
        </w:tc>
      </w:tr>
      <w:tr w:rsidR="00262546" w:rsidRPr="00262546" w:rsidTr="00430D17">
        <w:trPr>
          <w:trHeight w:val="2880"/>
        </w:trPr>
        <w:tc>
          <w:tcPr>
            <w:tcW w:w="4786" w:type="dxa"/>
            <w:hideMark/>
          </w:tcPr>
          <w:p w:rsidR="00262546" w:rsidRPr="00262546" w:rsidRDefault="00262546">
            <w:pPr>
              <w:rPr>
                <w:sz w:val="22"/>
                <w:szCs w:val="22"/>
              </w:rPr>
            </w:pPr>
            <w:r w:rsidRPr="00262546">
              <w:rPr>
                <w:sz w:val="22"/>
                <w:szCs w:val="22"/>
              </w:rPr>
              <w:t>Мероприятия по уплате взносов на капитальный ремонт общего имущества многоквартирных домов по помещениям, находящимся в собственности Кривянского</w:t>
            </w:r>
            <w:r w:rsidR="003D26E9">
              <w:rPr>
                <w:sz w:val="22"/>
                <w:szCs w:val="22"/>
              </w:rPr>
              <w:t xml:space="preserve"> </w:t>
            </w:r>
            <w:r w:rsidRPr="00262546">
              <w:rPr>
                <w:sz w:val="22"/>
                <w:szCs w:val="22"/>
              </w:rPr>
              <w:t>сельского поселения в рамках подпрограммы «Развитие жилищного хозяйства в Кривянском сельском поселении» муниципальной программы Кривянского сельского поселения Октябрьского района «Обеспечение качественными жилищно-коммунальными услугами населения Кривянского сельского поселения» (Иные закупки товаров, работ и услуг для обеспечения государственных (муниципальных) нужд)</w:t>
            </w:r>
          </w:p>
        </w:tc>
        <w:tc>
          <w:tcPr>
            <w:tcW w:w="567" w:type="dxa"/>
            <w:hideMark/>
          </w:tcPr>
          <w:p w:rsidR="00262546" w:rsidRPr="00262546" w:rsidRDefault="00262546" w:rsidP="00262546">
            <w:pPr>
              <w:rPr>
                <w:sz w:val="22"/>
                <w:szCs w:val="22"/>
              </w:rPr>
            </w:pPr>
            <w:r w:rsidRPr="00262546">
              <w:rPr>
                <w:sz w:val="22"/>
                <w:szCs w:val="22"/>
              </w:rPr>
              <w:t>05</w:t>
            </w:r>
          </w:p>
        </w:tc>
        <w:tc>
          <w:tcPr>
            <w:tcW w:w="567" w:type="dxa"/>
            <w:hideMark/>
          </w:tcPr>
          <w:p w:rsidR="00262546" w:rsidRPr="00262546" w:rsidRDefault="00262546" w:rsidP="00262546">
            <w:pPr>
              <w:rPr>
                <w:sz w:val="22"/>
                <w:szCs w:val="22"/>
              </w:rPr>
            </w:pPr>
            <w:r w:rsidRPr="00262546">
              <w:rPr>
                <w:sz w:val="22"/>
                <w:szCs w:val="22"/>
              </w:rPr>
              <w:t>01</w:t>
            </w:r>
          </w:p>
        </w:tc>
        <w:tc>
          <w:tcPr>
            <w:tcW w:w="709" w:type="dxa"/>
            <w:hideMark/>
          </w:tcPr>
          <w:p w:rsidR="00262546" w:rsidRPr="00262546" w:rsidRDefault="00262546" w:rsidP="00262546">
            <w:pPr>
              <w:rPr>
                <w:sz w:val="22"/>
                <w:szCs w:val="22"/>
              </w:rPr>
            </w:pPr>
            <w:r w:rsidRPr="00262546">
              <w:rPr>
                <w:sz w:val="22"/>
                <w:szCs w:val="22"/>
              </w:rPr>
              <w:t>80 2 00 21320</w:t>
            </w:r>
          </w:p>
        </w:tc>
        <w:tc>
          <w:tcPr>
            <w:tcW w:w="567" w:type="dxa"/>
            <w:hideMark/>
          </w:tcPr>
          <w:p w:rsidR="00262546" w:rsidRPr="00262546" w:rsidRDefault="00262546" w:rsidP="00262546">
            <w:pPr>
              <w:rPr>
                <w:sz w:val="22"/>
                <w:szCs w:val="22"/>
              </w:rPr>
            </w:pPr>
            <w:r w:rsidRPr="00262546">
              <w:rPr>
                <w:sz w:val="22"/>
                <w:szCs w:val="22"/>
              </w:rPr>
              <w:t>240</w:t>
            </w:r>
          </w:p>
        </w:tc>
        <w:tc>
          <w:tcPr>
            <w:tcW w:w="992" w:type="dxa"/>
            <w:hideMark/>
          </w:tcPr>
          <w:p w:rsidR="00262546" w:rsidRPr="00262546" w:rsidRDefault="00262546" w:rsidP="00262546">
            <w:pPr>
              <w:rPr>
                <w:sz w:val="22"/>
                <w:szCs w:val="22"/>
              </w:rPr>
            </w:pPr>
            <w:r w:rsidRPr="00262546">
              <w:rPr>
                <w:sz w:val="22"/>
                <w:szCs w:val="22"/>
              </w:rPr>
              <w:t>39,2</w:t>
            </w:r>
          </w:p>
        </w:tc>
        <w:tc>
          <w:tcPr>
            <w:tcW w:w="992" w:type="dxa"/>
            <w:hideMark/>
          </w:tcPr>
          <w:p w:rsidR="00262546" w:rsidRPr="00262546" w:rsidRDefault="00262546" w:rsidP="00262546">
            <w:pPr>
              <w:rPr>
                <w:sz w:val="22"/>
                <w:szCs w:val="22"/>
              </w:rPr>
            </w:pPr>
            <w:r w:rsidRPr="00262546">
              <w:rPr>
                <w:sz w:val="22"/>
                <w:szCs w:val="22"/>
              </w:rPr>
              <w:t>5,0</w:t>
            </w:r>
          </w:p>
        </w:tc>
        <w:tc>
          <w:tcPr>
            <w:tcW w:w="957" w:type="dxa"/>
            <w:hideMark/>
          </w:tcPr>
          <w:p w:rsidR="00262546" w:rsidRPr="00262546" w:rsidRDefault="00262546" w:rsidP="00262546">
            <w:pPr>
              <w:rPr>
                <w:sz w:val="22"/>
                <w:szCs w:val="22"/>
              </w:rPr>
            </w:pPr>
            <w:r w:rsidRPr="00262546">
              <w:rPr>
                <w:sz w:val="22"/>
                <w:szCs w:val="22"/>
              </w:rPr>
              <w:t>5,0</w:t>
            </w:r>
          </w:p>
        </w:tc>
      </w:tr>
      <w:tr w:rsidR="00262546" w:rsidRPr="00262546" w:rsidTr="001115CF">
        <w:trPr>
          <w:trHeight w:val="255"/>
        </w:trPr>
        <w:tc>
          <w:tcPr>
            <w:tcW w:w="4786" w:type="dxa"/>
            <w:hideMark/>
          </w:tcPr>
          <w:p w:rsidR="00262546" w:rsidRPr="00262546" w:rsidRDefault="00262546">
            <w:pPr>
              <w:rPr>
                <w:sz w:val="22"/>
                <w:szCs w:val="22"/>
              </w:rPr>
            </w:pPr>
            <w:r w:rsidRPr="00262546">
              <w:rPr>
                <w:sz w:val="22"/>
                <w:szCs w:val="22"/>
              </w:rPr>
              <w:t>Коммунальное хозяйство</w:t>
            </w:r>
          </w:p>
        </w:tc>
        <w:tc>
          <w:tcPr>
            <w:tcW w:w="567" w:type="dxa"/>
            <w:hideMark/>
          </w:tcPr>
          <w:p w:rsidR="00262546" w:rsidRPr="00262546" w:rsidRDefault="00262546" w:rsidP="00262546">
            <w:pPr>
              <w:rPr>
                <w:sz w:val="22"/>
                <w:szCs w:val="22"/>
              </w:rPr>
            </w:pPr>
            <w:r w:rsidRPr="00262546">
              <w:rPr>
                <w:sz w:val="22"/>
                <w:szCs w:val="22"/>
              </w:rPr>
              <w:t>05</w:t>
            </w:r>
          </w:p>
        </w:tc>
        <w:tc>
          <w:tcPr>
            <w:tcW w:w="567" w:type="dxa"/>
            <w:hideMark/>
          </w:tcPr>
          <w:p w:rsidR="00262546" w:rsidRPr="00262546" w:rsidRDefault="00262546" w:rsidP="00262546">
            <w:pPr>
              <w:rPr>
                <w:sz w:val="22"/>
                <w:szCs w:val="22"/>
              </w:rPr>
            </w:pPr>
            <w:r w:rsidRPr="00262546">
              <w:rPr>
                <w:sz w:val="22"/>
                <w:szCs w:val="22"/>
              </w:rPr>
              <w:t>02</w:t>
            </w:r>
          </w:p>
        </w:tc>
        <w:tc>
          <w:tcPr>
            <w:tcW w:w="709" w:type="dxa"/>
            <w:hideMark/>
          </w:tcPr>
          <w:p w:rsidR="00262546" w:rsidRPr="00262546" w:rsidRDefault="00262546" w:rsidP="00262546">
            <w:pPr>
              <w:rPr>
                <w:sz w:val="22"/>
                <w:szCs w:val="22"/>
              </w:rPr>
            </w:pPr>
            <w:r w:rsidRPr="00262546">
              <w:rPr>
                <w:sz w:val="22"/>
                <w:szCs w:val="22"/>
              </w:rPr>
              <w:t> </w:t>
            </w:r>
          </w:p>
        </w:tc>
        <w:tc>
          <w:tcPr>
            <w:tcW w:w="567" w:type="dxa"/>
            <w:hideMark/>
          </w:tcPr>
          <w:p w:rsidR="00262546" w:rsidRPr="00262546" w:rsidRDefault="00262546" w:rsidP="00262546">
            <w:pPr>
              <w:rPr>
                <w:sz w:val="22"/>
                <w:szCs w:val="22"/>
              </w:rPr>
            </w:pPr>
            <w:r w:rsidRPr="00262546">
              <w:rPr>
                <w:sz w:val="22"/>
                <w:szCs w:val="22"/>
              </w:rPr>
              <w:t> </w:t>
            </w:r>
          </w:p>
        </w:tc>
        <w:tc>
          <w:tcPr>
            <w:tcW w:w="992" w:type="dxa"/>
            <w:hideMark/>
          </w:tcPr>
          <w:p w:rsidR="00262546" w:rsidRPr="00262546" w:rsidRDefault="00262546" w:rsidP="00262546">
            <w:pPr>
              <w:rPr>
                <w:sz w:val="22"/>
                <w:szCs w:val="22"/>
              </w:rPr>
            </w:pPr>
            <w:r w:rsidRPr="00262546">
              <w:rPr>
                <w:sz w:val="22"/>
                <w:szCs w:val="22"/>
              </w:rPr>
              <w:t>86,4</w:t>
            </w:r>
          </w:p>
        </w:tc>
        <w:tc>
          <w:tcPr>
            <w:tcW w:w="992" w:type="dxa"/>
            <w:hideMark/>
          </w:tcPr>
          <w:p w:rsidR="00262546" w:rsidRPr="00262546" w:rsidRDefault="00262546" w:rsidP="00262546">
            <w:pPr>
              <w:rPr>
                <w:sz w:val="22"/>
                <w:szCs w:val="22"/>
              </w:rPr>
            </w:pPr>
            <w:r w:rsidRPr="00262546">
              <w:rPr>
                <w:sz w:val="22"/>
                <w:szCs w:val="22"/>
              </w:rPr>
              <w:t>113,0</w:t>
            </w:r>
          </w:p>
        </w:tc>
        <w:tc>
          <w:tcPr>
            <w:tcW w:w="957" w:type="dxa"/>
            <w:hideMark/>
          </w:tcPr>
          <w:p w:rsidR="00262546" w:rsidRPr="00262546" w:rsidRDefault="00262546" w:rsidP="00262546">
            <w:pPr>
              <w:rPr>
                <w:sz w:val="22"/>
                <w:szCs w:val="22"/>
              </w:rPr>
            </w:pPr>
            <w:r w:rsidRPr="00262546">
              <w:rPr>
                <w:sz w:val="22"/>
                <w:szCs w:val="22"/>
              </w:rPr>
              <w:t>113,0</w:t>
            </w:r>
          </w:p>
        </w:tc>
      </w:tr>
      <w:tr w:rsidR="00262546" w:rsidRPr="00262546" w:rsidTr="00430D17">
        <w:trPr>
          <w:trHeight w:val="2055"/>
        </w:trPr>
        <w:tc>
          <w:tcPr>
            <w:tcW w:w="4786" w:type="dxa"/>
            <w:hideMark/>
          </w:tcPr>
          <w:p w:rsidR="00262546" w:rsidRPr="00262546" w:rsidRDefault="00262546">
            <w:pPr>
              <w:rPr>
                <w:sz w:val="22"/>
                <w:szCs w:val="22"/>
              </w:rPr>
            </w:pPr>
            <w:r w:rsidRPr="00262546">
              <w:rPr>
                <w:sz w:val="22"/>
                <w:szCs w:val="22"/>
              </w:rPr>
              <w:t xml:space="preserve"> Мероприятия на повышение качества и надежности коммунальных услуг в рамках подпрограммы  «Мероприятия в области коммунального хозяйства» муниципальной программы Кривянского сельского поселения Октябрьского района  «Обеспечение качественными жилищно-коммунальными услугами населения»(Иные закупки товаров, работ и услуг для обеспечения государственных (муниципальных) нужд)</w:t>
            </w:r>
          </w:p>
        </w:tc>
        <w:tc>
          <w:tcPr>
            <w:tcW w:w="567" w:type="dxa"/>
            <w:hideMark/>
          </w:tcPr>
          <w:p w:rsidR="00262546" w:rsidRPr="00262546" w:rsidRDefault="00262546" w:rsidP="00262546">
            <w:pPr>
              <w:rPr>
                <w:sz w:val="22"/>
                <w:szCs w:val="22"/>
              </w:rPr>
            </w:pPr>
            <w:r w:rsidRPr="00262546">
              <w:rPr>
                <w:sz w:val="22"/>
                <w:szCs w:val="22"/>
              </w:rPr>
              <w:t>05</w:t>
            </w:r>
          </w:p>
        </w:tc>
        <w:tc>
          <w:tcPr>
            <w:tcW w:w="567" w:type="dxa"/>
            <w:hideMark/>
          </w:tcPr>
          <w:p w:rsidR="00262546" w:rsidRPr="00262546" w:rsidRDefault="00262546" w:rsidP="00262546">
            <w:pPr>
              <w:rPr>
                <w:sz w:val="22"/>
                <w:szCs w:val="22"/>
              </w:rPr>
            </w:pPr>
            <w:r w:rsidRPr="00262546">
              <w:rPr>
                <w:sz w:val="22"/>
                <w:szCs w:val="22"/>
              </w:rPr>
              <w:t>02</w:t>
            </w:r>
          </w:p>
        </w:tc>
        <w:tc>
          <w:tcPr>
            <w:tcW w:w="709" w:type="dxa"/>
            <w:hideMark/>
          </w:tcPr>
          <w:p w:rsidR="00262546" w:rsidRPr="00262546" w:rsidRDefault="00262546" w:rsidP="00262546">
            <w:pPr>
              <w:rPr>
                <w:sz w:val="22"/>
                <w:szCs w:val="22"/>
              </w:rPr>
            </w:pPr>
            <w:r w:rsidRPr="00262546">
              <w:rPr>
                <w:sz w:val="22"/>
                <w:szCs w:val="22"/>
              </w:rPr>
              <w:t>80 1 00 21030</w:t>
            </w:r>
          </w:p>
        </w:tc>
        <w:tc>
          <w:tcPr>
            <w:tcW w:w="567" w:type="dxa"/>
            <w:hideMark/>
          </w:tcPr>
          <w:p w:rsidR="00262546" w:rsidRPr="00262546" w:rsidRDefault="00262546" w:rsidP="00262546">
            <w:pPr>
              <w:rPr>
                <w:sz w:val="22"/>
                <w:szCs w:val="22"/>
              </w:rPr>
            </w:pPr>
            <w:r w:rsidRPr="00262546">
              <w:rPr>
                <w:sz w:val="22"/>
                <w:szCs w:val="22"/>
              </w:rPr>
              <w:t>240</w:t>
            </w:r>
          </w:p>
        </w:tc>
        <w:tc>
          <w:tcPr>
            <w:tcW w:w="992" w:type="dxa"/>
            <w:hideMark/>
          </w:tcPr>
          <w:p w:rsidR="00262546" w:rsidRPr="00262546" w:rsidRDefault="00262546" w:rsidP="00262546">
            <w:pPr>
              <w:rPr>
                <w:sz w:val="22"/>
                <w:szCs w:val="22"/>
              </w:rPr>
            </w:pPr>
            <w:r w:rsidRPr="00262546">
              <w:rPr>
                <w:sz w:val="22"/>
                <w:szCs w:val="22"/>
              </w:rPr>
              <w:t>30,0</w:t>
            </w:r>
          </w:p>
        </w:tc>
        <w:tc>
          <w:tcPr>
            <w:tcW w:w="992" w:type="dxa"/>
            <w:hideMark/>
          </w:tcPr>
          <w:p w:rsidR="00262546" w:rsidRPr="00262546" w:rsidRDefault="00262546" w:rsidP="00262546">
            <w:pPr>
              <w:rPr>
                <w:sz w:val="22"/>
                <w:szCs w:val="22"/>
              </w:rPr>
            </w:pPr>
            <w:r w:rsidRPr="00262546">
              <w:rPr>
                <w:sz w:val="22"/>
                <w:szCs w:val="22"/>
              </w:rPr>
              <w:t>0,0</w:t>
            </w:r>
          </w:p>
        </w:tc>
        <w:tc>
          <w:tcPr>
            <w:tcW w:w="957" w:type="dxa"/>
            <w:hideMark/>
          </w:tcPr>
          <w:p w:rsidR="00262546" w:rsidRPr="00262546" w:rsidRDefault="00262546" w:rsidP="00262546">
            <w:pPr>
              <w:rPr>
                <w:sz w:val="22"/>
                <w:szCs w:val="22"/>
              </w:rPr>
            </w:pPr>
            <w:r w:rsidRPr="00262546">
              <w:rPr>
                <w:sz w:val="22"/>
                <w:szCs w:val="22"/>
              </w:rPr>
              <w:t>0,0</w:t>
            </w:r>
          </w:p>
        </w:tc>
      </w:tr>
      <w:tr w:rsidR="00262546" w:rsidRPr="00262546" w:rsidTr="00430D17">
        <w:trPr>
          <w:trHeight w:val="2929"/>
        </w:trPr>
        <w:tc>
          <w:tcPr>
            <w:tcW w:w="4786" w:type="dxa"/>
            <w:hideMark/>
          </w:tcPr>
          <w:p w:rsidR="00262546" w:rsidRPr="00262546" w:rsidRDefault="00262546">
            <w:pPr>
              <w:rPr>
                <w:sz w:val="22"/>
                <w:szCs w:val="22"/>
              </w:rPr>
            </w:pPr>
            <w:r w:rsidRPr="00262546">
              <w:rPr>
                <w:sz w:val="22"/>
                <w:szCs w:val="22"/>
              </w:rPr>
              <w:t>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Кривянского сельского поселения" муниципальной программы Кривянского сельского поселения Октябрьского района «Обеспечение качественными жилищно-коммунальными услугами населения Кривянского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hideMark/>
          </w:tcPr>
          <w:p w:rsidR="00262546" w:rsidRPr="00262546" w:rsidRDefault="00262546" w:rsidP="00262546">
            <w:pPr>
              <w:rPr>
                <w:sz w:val="22"/>
                <w:szCs w:val="22"/>
              </w:rPr>
            </w:pPr>
            <w:r w:rsidRPr="00262546">
              <w:rPr>
                <w:sz w:val="22"/>
                <w:szCs w:val="22"/>
              </w:rPr>
              <w:t>05</w:t>
            </w:r>
          </w:p>
        </w:tc>
        <w:tc>
          <w:tcPr>
            <w:tcW w:w="567" w:type="dxa"/>
            <w:hideMark/>
          </w:tcPr>
          <w:p w:rsidR="00262546" w:rsidRPr="00262546" w:rsidRDefault="00262546" w:rsidP="00262546">
            <w:pPr>
              <w:rPr>
                <w:sz w:val="22"/>
                <w:szCs w:val="22"/>
              </w:rPr>
            </w:pPr>
            <w:r w:rsidRPr="00262546">
              <w:rPr>
                <w:sz w:val="22"/>
                <w:szCs w:val="22"/>
              </w:rPr>
              <w:t>02</w:t>
            </w:r>
          </w:p>
        </w:tc>
        <w:tc>
          <w:tcPr>
            <w:tcW w:w="709" w:type="dxa"/>
            <w:hideMark/>
          </w:tcPr>
          <w:p w:rsidR="00262546" w:rsidRPr="00262546" w:rsidRDefault="00262546" w:rsidP="00262546">
            <w:pPr>
              <w:rPr>
                <w:sz w:val="22"/>
                <w:szCs w:val="22"/>
              </w:rPr>
            </w:pPr>
            <w:r w:rsidRPr="00262546">
              <w:rPr>
                <w:sz w:val="22"/>
                <w:szCs w:val="22"/>
              </w:rPr>
              <w:t>80 1 00 S3660</w:t>
            </w:r>
          </w:p>
        </w:tc>
        <w:tc>
          <w:tcPr>
            <w:tcW w:w="567" w:type="dxa"/>
            <w:hideMark/>
          </w:tcPr>
          <w:p w:rsidR="00262546" w:rsidRPr="00262546" w:rsidRDefault="00262546" w:rsidP="00262546">
            <w:pPr>
              <w:rPr>
                <w:sz w:val="22"/>
                <w:szCs w:val="22"/>
              </w:rPr>
            </w:pPr>
            <w:r w:rsidRPr="00262546">
              <w:rPr>
                <w:sz w:val="22"/>
                <w:szCs w:val="22"/>
              </w:rPr>
              <w:t>810</w:t>
            </w:r>
          </w:p>
        </w:tc>
        <w:tc>
          <w:tcPr>
            <w:tcW w:w="992" w:type="dxa"/>
            <w:hideMark/>
          </w:tcPr>
          <w:p w:rsidR="00262546" w:rsidRPr="00262546" w:rsidRDefault="00262546" w:rsidP="00262546">
            <w:pPr>
              <w:rPr>
                <w:sz w:val="22"/>
                <w:szCs w:val="22"/>
              </w:rPr>
            </w:pPr>
            <w:r w:rsidRPr="00262546">
              <w:rPr>
                <w:sz w:val="22"/>
                <w:szCs w:val="22"/>
              </w:rPr>
              <w:t>56,4</w:t>
            </w:r>
          </w:p>
        </w:tc>
        <w:tc>
          <w:tcPr>
            <w:tcW w:w="992" w:type="dxa"/>
            <w:hideMark/>
          </w:tcPr>
          <w:p w:rsidR="00262546" w:rsidRPr="00262546" w:rsidRDefault="00262546" w:rsidP="00262546">
            <w:pPr>
              <w:rPr>
                <w:sz w:val="22"/>
                <w:szCs w:val="22"/>
              </w:rPr>
            </w:pPr>
            <w:r w:rsidRPr="00262546">
              <w:rPr>
                <w:sz w:val="22"/>
                <w:szCs w:val="22"/>
              </w:rPr>
              <w:t>113,0</w:t>
            </w:r>
          </w:p>
        </w:tc>
        <w:tc>
          <w:tcPr>
            <w:tcW w:w="957" w:type="dxa"/>
            <w:hideMark/>
          </w:tcPr>
          <w:p w:rsidR="00262546" w:rsidRPr="00262546" w:rsidRDefault="00262546" w:rsidP="00262546">
            <w:pPr>
              <w:rPr>
                <w:sz w:val="22"/>
                <w:szCs w:val="22"/>
              </w:rPr>
            </w:pPr>
            <w:r w:rsidRPr="00262546">
              <w:rPr>
                <w:sz w:val="22"/>
                <w:szCs w:val="22"/>
              </w:rPr>
              <w:t>113,0</w:t>
            </w:r>
          </w:p>
        </w:tc>
      </w:tr>
      <w:tr w:rsidR="00262546" w:rsidRPr="00262546" w:rsidTr="003D26E9">
        <w:trPr>
          <w:trHeight w:val="321"/>
        </w:trPr>
        <w:tc>
          <w:tcPr>
            <w:tcW w:w="4786" w:type="dxa"/>
            <w:hideMark/>
          </w:tcPr>
          <w:p w:rsidR="00262546" w:rsidRPr="00262546" w:rsidRDefault="00262546">
            <w:pPr>
              <w:rPr>
                <w:sz w:val="22"/>
                <w:szCs w:val="22"/>
              </w:rPr>
            </w:pPr>
            <w:r w:rsidRPr="00262546">
              <w:rPr>
                <w:sz w:val="22"/>
                <w:szCs w:val="22"/>
              </w:rPr>
              <w:t>Благоустройство</w:t>
            </w:r>
          </w:p>
        </w:tc>
        <w:tc>
          <w:tcPr>
            <w:tcW w:w="567" w:type="dxa"/>
            <w:hideMark/>
          </w:tcPr>
          <w:p w:rsidR="00262546" w:rsidRPr="00262546" w:rsidRDefault="00262546" w:rsidP="00262546">
            <w:pPr>
              <w:rPr>
                <w:sz w:val="22"/>
                <w:szCs w:val="22"/>
              </w:rPr>
            </w:pPr>
            <w:r w:rsidRPr="00262546">
              <w:rPr>
                <w:sz w:val="22"/>
                <w:szCs w:val="22"/>
              </w:rPr>
              <w:t>05</w:t>
            </w:r>
          </w:p>
        </w:tc>
        <w:tc>
          <w:tcPr>
            <w:tcW w:w="567" w:type="dxa"/>
            <w:hideMark/>
          </w:tcPr>
          <w:p w:rsidR="00262546" w:rsidRPr="00262546" w:rsidRDefault="00262546" w:rsidP="00262546">
            <w:pPr>
              <w:rPr>
                <w:sz w:val="22"/>
                <w:szCs w:val="22"/>
              </w:rPr>
            </w:pPr>
            <w:r w:rsidRPr="00262546">
              <w:rPr>
                <w:sz w:val="22"/>
                <w:szCs w:val="22"/>
              </w:rPr>
              <w:t>03</w:t>
            </w:r>
          </w:p>
        </w:tc>
        <w:tc>
          <w:tcPr>
            <w:tcW w:w="709" w:type="dxa"/>
            <w:hideMark/>
          </w:tcPr>
          <w:p w:rsidR="00262546" w:rsidRPr="00262546" w:rsidRDefault="00262546" w:rsidP="00262546">
            <w:pPr>
              <w:rPr>
                <w:sz w:val="22"/>
                <w:szCs w:val="22"/>
              </w:rPr>
            </w:pPr>
            <w:r w:rsidRPr="00262546">
              <w:rPr>
                <w:sz w:val="22"/>
                <w:szCs w:val="22"/>
              </w:rPr>
              <w:t> </w:t>
            </w:r>
          </w:p>
        </w:tc>
        <w:tc>
          <w:tcPr>
            <w:tcW w:w="567" w:type="dxa"/>
            <w:hideMark/>
          </w:tcPr>
          <w:p w:rsidR="00262546" w:rsidRPr="00262546" w:rsidRDefault="00262546" w:rsidP="00262546">
            <w:pPr>
              <w:rPr>
                <w:sz w:val="22"/>
                <w:szCs w:val="22"/>
              </w:rPr>
            </w:pPr>
            <w:r w:rsidRPr="00262546">
              <w:rPr>
                <w:sz w:val="22"/>
                <w:szCs w:val="22"/>
              </w:rPr>
              <w:t> </w:t>
            </w:r>
          </w:p>
        </w:tc>
        <w:tc>
          <w:tcPr>
            <w:tcW w:w="992" w:type="dxa"/>
            <w:hideMark/>
          </w:tcPr>
          <w:p w:rsidR="00262546" w:rsidRPr="00262546" w:rsidRDefault="00262546" w:rsidP="00262546">
            <w:pPr>
              <w:rPr>
                <w:sz w:val="22"/>
                <w:szCs w:val="22"/>
              </w:rPr>
            </w:pPr>
            <w:r w:rsidRPr="00262546">
              <w:rPr>
                <w:sz w:val="22"/>
                <w:szCs w:val="22"/>
              </w:rPr>
              <w:t>4 595,6</w:t>
            </w:r>
          </w:p>
        </w:tc>
        <w:tc>
          <w:tcPr>
            <w:tcW w:w="992" w:type="dxa"/>
            <w:hideMark/>
          </w:tcPr>
          <w:p w:rsidR="00262546" w:rsidRPr="00262546" w:rsidRDefault="00262546" w:rsidP="00262546">
            <w:pPr>
              <w:rPr>
                <w:sz w:val="22"/>
                <w:szCs w:val="22"/>
              </w:rPr>
            </w:pPr>
            <w:r w:rsidRPr="00262546">
              <w:rPr>
                <w:sz w:val="22"/>
                <w:szCs w:val="22"/>
              </w:rPr>
              <w:t>507,0</w:t>
            </w:r>
          </w:p>
        </w:tc>
        <w:tc>
          <w:tcPr>
            <w:tcW w:w="957" w:type="dxa"/>
            <w:hideMark/>
          </w:tcPr>
          <w:p w:rsidR="00262546" w:rsidRPr="00262546" w:rsidRDefault="00262546" w:rsidP="00262546">
            <w:pPr>
              <w:rPr>
                <w:sz w:val="22"/>
                <w:szCs w:val="22"/>
              </w:rPr>
            </w:pPr>
            <w:r w:rsidRPr="00262546">
              <w:rPr>
                <w:sz w:val="22"/>
                <w:szCs w:val="22"/>
              </w:rPr>
              <w:t>507,0</w:t>
            </w:r>
          </w:p>
        </w:tc>
      </w:tr>
      <w:tr w:rsidR="00262546" w:rsidRPr="00262546" w:rsidTr="00430D17">
        <w:trPr>
          <w:trHeight w:val="2025"/>
        </w:trPr>
        <w:tc>
          <w:tcPr>
            <w:tcW w:w="4786" w:type="dxa"/>
            <w:hideMark/>
          </w:tcPr>
          <w:p w:rsidR="00262546" w:rsidRPr="00262546" w:rsidRDefault="00262546">
            <w:pPr>
              <w:rPr>
                <w:sz w:val="22"/>
                <w:szCs w:val="22"/>
              </w:rPr>
            </w:pPr>
            <w:r w:rsidRPr="00262546">
              <w:rPr>
                <w:sz w:val="22"/>
                <w:szCs w:val="22"/>
              </w:rPr>
              <w:t>Мероприятия по организации уличного освещения на территории Кривянского сельского поселения в рамках подпрограммы         "Благоустройство" муниципальной программы Кривянского сельского поселения Октябрьского района "Благоустройство территории Кривянского сельского поселения" (Иные закупки товаров, работ и услуг для обеспечения (государственных) муниципальных нужд)</w:t>
            </w:r>
          </w:p>
        </w:tc>
        <w:tc>
          <w:tcPr>
            <w:tcW w:w="567" w:type="dxa"/>
            <w:hideMark/>
          </w:tcPr>
          <w:p w:rsidR="00262546" w:rsidRPr="00262546" w:rsidRDefault="00262546" w:rsidP="00262546">
            <w:pPr>
              <w:rPr>
                <w:sz w:val="22"/>
                <w:szCs w:val="22"/>
              </w:rPr>
            </w:pPr>
            <w:r w:rsidRPr="00262546">
              <w:rPr>
                <w:sz w:val="22"/>
                <w:szCs w:val="22"/>
              </w:rPr>
              <w:t>05</w:t>
            </w:r>
          </w:p>
        </w:tc>
        <w:tc>
          <w:tcPr>
            <w:tcW w:w="567" w:type="dxa"/>
            <w:hideMark/>
          </w:tcPr>
          <w:p w:rsidR="00262546" w:rsidRPr="00262546" w:rsidRDefault="00262546" w:rsidP="00262546">
            <w:pPr>
              <w:rPr>
                <w:sz w:val="22"/>
                <w:szCs w:val="22"/>
              </w:rPr>
            </w:pPr>
            <w:r w:rsidRPr="00262546">
              <w:rPr>
                <w:sz w:val="22"/>
                <w:szCs w:val="22"/>
              </w:rPr>
              <w:t>03</w:t>
            </w:r>
          </w:p>
        </w:tc>
        <w:tc>
          <w:tcPr>
            <w:tcW w:w="709" w:type="dxa"/>
            <w:hideMark/>
          </w:tcPr>
          <w:p w:rsidR="00262546" w:rsidRPr="00262546" w:rsidRDefault="00262546" w:rsidP="00262546">
            <w:pPr>
              <w:rPr>
                <w:sz w:val="22"/>
                <w:szCs w:val="22"/>
              </w:rPr>
            </w:pPr>
            <w:r w:rsidRPr="00262546">
              <w:rPr>
                <w:sz w:val="22"/>
                <w:szCs w:val="22"/>
              </w:rPr>
              <w:t>88 1 00 21050</w:t>
            </w:r>
          </w:p>
        </w:tc>
        <w:tc>
          <w:tcPr>
            <w:tcW w:w="567" w:type="dxa"/>
            <w:hideMark/>
          </w:tcPr>
          <w:p w:rsidR="00262546" w:rsidRPr="00262546" w:rsidRDefault="00262546" w:rsidP="00262546">
            <w:pPr>
              <w:rPr>
                <w:sz w:val="22"/>
                <w:szCs w:val="22"/>
              </w:rPr>
            </w:pPr>
            <w:r w:rsidRPr="00262546">
              <w:rPr>
                <w:sz w:val="22"/>
                <w:szCs w:val="22"/>
              </w:rPr>
              <w:t>240</w:t>
            </w:r>
          </w:p>
        </w:tc>
        <w:tc>
          <w:tcPr>
            <w:tcW w:w="992" w:type="dxa"/>
            <w:hideMark/>
          </w:tcPr>
          <w:p w:rsidR="00262546" w:rsidRPr="00262546" w:rsidRDefault="00262546" w:rsidP="00262546">
            <w:pPr>
              <w:rPr>
                <w:sz w:val="22"/>
                <w:szCs w:val="22"/>
              </w:rPr>
            </w:pPr>
            <w:r w:rsidRPr="00262546">
              <w:rPr>
                <w:sz w:val="22"/>
                <w:szCs w:val="22"/>
              </w:rPr>
              <w:t>2 460,0</w:t>
            </w:r>
          </w:p>
        </w:tc>
        <w:tc>
          <w:tcPr>
            <w:tcW w:w="992" w:type="dxa"/>
            <w:hideMark/>
          </w:tcPr>
          <w:p w:rsidR="00262546" w:rsidRPr="00262546" w:rsidRDefault="00262546" w:rsidP="00262546">
            <w:pPr>
              <w:rPr>
                <w:sz w:val="22"/>
                <w:szCs w:val="22"/>
              </w:rPr>
            </w:pPr>
            <w:r w:rsidRPr="00262546">
              <w:rPr>
                <w:sz w:val="22"/>
                <w:szCs w:val="22"/>
              </w:rPr>
              <w:t>300,0</w:t>
            </w:r>
          </w:p>
        </w:tc>
        <w:tc>
          <w:tcPr>
            <w:tcW w:w="957" w:type="dxa"/>
            <w:hideMark/>
          </w:tcPr>
          <w:p w:rsidR="00262546" w:rsidRPr="00262546" w:rsidRDefault="00262546" w:rsidP="00262546">
            <w:pPr>
              <w:rPr>
                <w:sz w:val="22"/>
                <w:szCs w:val="22"/>
              </w:rPr>
            </w:pPr>
            <w:r w:rsidRPr="00262546">
              <w:rPr>
                <w:sz w:val="22"/>
                <w:szCs w:val="22"/>
              </w:rPr>
              <w:t>300,0</w:t>
            </w:r>
          </w:p>
        </w:tc>
      </w:tr>
      <w:tr w:rsidR="00262546" w:rsidRPr="00262546" w:rsidTr="00430D17">
        <w:trPr>
          <w:trHeight w:val="2130"/>
        </w:trPr>
        <w:tc>
          <w:tcPr>
            <w:tcW w:w="4786" w:type="dxa"/>
            <w:hideMark/>
          </w:tcPr>
          <w:p w:rsidR="00262546" w:rsidRPr="00262546" w:rsidRDefault="00262546">
            <w:pPr>
              <w:rPr>
                <w:sz w:val="22"/>
                <w:szCs w:val="22"/>
              </w:rPr>
            </w:pPr>
            <w:r w:rsidRPr="00262546">
              <w:rPr>
                <w:sz w:val="22"/>
                <w:szCs w:val="22"/>
              </w:rPr>
              <w:t>Расходы на организацию благоустройства и озеленения территории Кривянского сельского поселения в рамках подпрограммы "Благоустройство" муниципальной программы Кривянского сельского поселения Октябрьского района "Благоустройство территории Кривянского сельского поселения" (Иные закупки товаров, работ и услуг для обеспечения (государственных) муниципальных нужд)</w:t>
            </w:r>
          </w:p>
        </w:tc>
        <w:tc>
          <w:tcPr>
            <w:tcW w:w="567" w:type="dxa"/>
            <w:hideMark/>
          </w:tcPr>
          <w:p w:rsidR="00262546" w:rsidRPr="00262546" w:rsidRDefault="00262546" w:rsidP="00262546">
            <w:pPr>
              <w:rPr>
                <w:sz w:val="22"/>
                <w:szCs w:val="22"/>
              </w:rPr>
            </w:pPr>
            <w:r w:rsidRPr="00262546">
              <w:rPr>
                <w:sz w:val="22"/>
                <w:szCs w:val="22"/>
              </w:rPr>
              <w:t>05</w:t>
            </w:r>
          </w:p>
        </w:tc>
        <w:tc>
          <w:tcPr>
            <w:tcW w:w="567" w:type="dxa"/>
            <w:hideMark/>
          </w:tcPr>
          <w:p w:rsidR="00262546" w:rsidRPr="00262546" w:rsidRDefault="00262546" w:rsidP="00262546">
            <w:pPr>
              <w:rPr>
                <w:sz w:val="22"/>
                <w:szCs w:val="22"/>
              </w:rPr>
            </w:pPr>
            <w:r w:rsidRPr="00262546">
              <w:rPr>
                <w:sz w:val="22"/>
                <w:szCs w:val="22"/>
              </w:rPr>
              <w:t>03</w:t>
            </w:r>
          </w:p>
        </w:tc>
        <w:tc>
          <w:tcPr>
            <w:tcW w:w="709" w:type="dxa"/>
            <w:hideMark/>
          </w:tcPr>
          <w:p w:rsidR="00262546" w:rsidRPr="00262546" w:rsidRDefault="00262546" w:rsidP="00262546">
            <w:pPr>
              <w:rPr>
                <w:sz w:val="22"/>
                <w:szCs w:val="22"/>
              </w:rPr>
            </w:pPr>
            <w:r w:rsidRPr="00262546">
              <w:rPr>
                <w:sz w:val="22"/>
                <w:szCs w:val="22"/>
              </w:rPr>
              <w:t>88 1 00 21060</w:t>
            </w:r>
          </w:p>
        </w:tc>
        <w:tc>
          <w:tcPr>
            <w:tcW w:w="567" w:type="dxa"/>
            <w:hideMark/>
          </w:tcPr>
          <w:p w:rsidR="00262546" w:rsidRPr="00262546" w:rsidRDefault="00262546" w:rsidP="00262546">
            <w:pPr>
              <w:rPr>
                <w:sz w:val="22"/>
                <w:szCs w:val="22"/>
              </w:rPr>
            </w:pPr>
            <w:r w:rsidRPr="00262546">
              <w:rPr>
                <w:sz w:val="22"/>
                <w:szCs w:val="22"/>
              </w:rPr>
              <w:t>240</w:t>
            </w:r>
          </w:p>
        </w:tc>
        <w:tc>
          <w:tcPr>
            <w:tcW w:w="992" w:type="dxa"/>
            <w:hideMark/>
          </w:tcPr>
          <w:p w:rsidR="00262546" w:rsidRPr="00262546" w:rsidRDefault="00262546" w:rsidP="00262546">
            <w:pPr>
              <w:rPr>
                <w:sz w:val="22"/>
                <w:szCs w:val="22"/>
              </w:rPr>
            </w:pPr>
            <w:r w:rsidRPr="00262546">
              <w:rPr>
                <w:sz w:val="22"/>
                <w:szCs w:val="22"/>
              </w:rPr>
              <w:t>1 952,6</w:t>
            </w:r>
          </w:p>
        </w:tc>
        <w:tc>
          <w:tcPr>
            <w:tcW w:w="992" w:type="dxa"/>
            <w:hideMark/>
          </w:tcPr>
          <w:p w:rsidR="00262546" w:rsidRPr="00262546" w:rsidRDefault="00262546" w:rsidP="00262546">
            <w:pPr>
              <w:rPr>
                <w:sz w:val="22"/>
                <w:szCs w:val="22"/>
              </w:rPr>
            </w:pPr>
            <w:r w:rsidRPr="00262546">
              <w:rPr>
                <w:sz w:val="22"/>
                <w:szCs w:val="22"/>
              </w:rPr>
              <w:t>200,0</w:t>
            </w:r>
          </w:p>
        </w:tc>
        <w:tc>
          <w:tcPr>
            <w:tcW w:w="957" w:type="dxa"/>
            <w:hideMark/>
          </w:tcPr>
          <w:p w:rsidR="00262546" w:rsidRPr="00262546" w:rsidRDefault="00262546" w:rsidP="00262546">
            <w:pPr>
              <w:rPr>
                <w:sz w:val="22"/>
                <w:szCs w:val="22"/>
              </w:rPr>
            </w:pPr>
            <w:r w:rsidRPr="00262546">
              <w:rPr>
                <w:sz w:val="22"/>
                <w:szCs w:val="22"/>
              </w:rPr>
              <w:t>200,0</w:t>
            </w:r>
          </w:p>
        </w:tc>
      </w:tr>
      <w:tr w:rsidR="00262546" w:rsidRPr="00262546" w:rsidTr="00430D17">
        <w:trPr>
          <w:trHeight w:val="2029"/>
        </w:trPr>
        <w:tc>
          <w:tcPr>
            <w:tcW w:w="4786" w:type="dxa"/>
            <w:hideMark/>
          </w:tcPr>
          <w:p w:rsidR="00262546" w:rsidRPr="00262546" w:rsidRDefault="00262546">
            <w:pPr>
              <w:rPr>
                <w:sz w:val="22"/>
                <w:szCs w:val="22"/>
              </w:rPr>
            </w:pPr>
            <w:r w:rsidRPr="00262546">
              <w:rPr>
                <w:sz w:val="22"/>
                <w:szCs w:val="22"/>
              </w:rPr>
              <w:t>Расходы на организацию благоустройства и озеленения территории Кривянского сельского поселения в рамках подпрограммы "Благоустройство" муниципальной программы Кривянского сельского поселения Октябрьского района "Благоустройство территории Кривянского сельского поселения" (Уплата налогов, сборов и иных платежей)</w:t>
            </w:r>
          </w:p>
        </w:tc>
        <w:tc>
          <w:tcPr>
            <w:tcW w:w="567" w:type="dxa"/>
            <w:hideMark/>
          </w:tcPr>
          <w:p w:rsidR="00262546" w:rsidRPr="00262546" w:rsidRDefault="00262546" w:rsidP="00262546">
            <w:pPr>
              <w:rPr>
                <w:sz w:val="22"/>
                <w:szCs w:val="22"/>
              </w:rPr>
            </w:pPr>
            <w:r w:rsidRPr="00262546">
              <w:rPr>
                <w:sz w:val="22"/>
                <w:szCs w:val="22"/>
              </w:rPr>
              <w:t>05</w:t>
            </w:r>
          </w:p>
        </w:tc>
        <w:tc>
          <w:tcPr>
            <w:tcW w:w="567" w:type="dxa"/>
            <w:hideMark/>
          </w:tcPr>
          <w:p w:rsidR="00262546" w:rsidRPr="00262546" w:rsidRDefault="00262546" w:rsidP="00262546">
            <w:pPr>
              <w:rPr>
                <w:sz w:val="22"/>
                <w:szCs w:val="22"/>
              </w:rPr>
            </w:pPr>
            <w:r w:rsidRPr="00262546">
              <w:rPr>
                <w:sz w:val="22"/>
                <w:szCs w:val="22"/>
              </w:rPr>
              <w:t>03</w:t>
            </w:r>
          </w:p>
        </w:tc>
        <w:tc>
          <w:tcPr>
            <w:tcW w:w="709" w:type="dxa"/>
            <w:hideMark/>
          </w:tcPr>
          <w:p w:rsidR="00262546" w:rsidRPr="00262546" w:rsidRDefault="00262546" w:rsidP="00262546">
            <w:pPr>
              <w:rPr>
                <w:sz w:val="22"/>
                <w:szCs w:val="22"/>
              </w:rPr>
            </w:pPr>
            <w:r w:rsidRPr="00262546">
              <w:rPr>
                <w:sz w:val="22"/>
                <w:szCs w:val="22"/>
              </w:rPr>
              <w:t>88 1 00 21060</w:t>
            </w:r>
          </w:p>
        </w:tc>
        <w:tc>
          <w:tcPr>
            <w:tcW w:w="567" w:type="dxa"/>
            <w:hideMark/>
          </w:tcPr>
          <w:p w:rsidR="00262546" w:rsidRPr="00262546" w:rsidRDefault="00262546" w:rsidP="00262546">
            <w:pPr>
              <w:rPr>
                <w:sz w:val="22"/>
                <w:szCs w:val="22"/>
              </w:rPr>
            </w:pPr>
            <w:r w:rsidRPr="00262546">
              <w:rPr>
                <w:sz w:val="22"/>
                <w:szCs w:val="22"/>
              </w:rPr>
              <w:t>850</w:t>
            </w:r>
          </w:p>
        </w:tc>
        <w:tc>
          <w:tcPr>
            <w:tcW w:w="992" w:type="dxa"/>
            <w:hideMark/>
          </w:tcPr>
          <w:p w:rsidR="00262546" w:rsidRPr="00262546" w:rsidRDefault="00262546" w:rsidP="00262546">
            <w:pPr>
              <w:rPr>
                <w:sz w:val="22"/>
                <w:szCs w:val="22"/>
              </w:rPr>
            </w:pPr>
            <w:r w:rsidRPr="00262546">
              <w:rPr>
                <w:sz w:val="22"/>
                <w:szCs w:val="22"/>
              </w:rPr>
              <w:t>13,0</w:t>
            </w:r>
          </w:p>
        </w:tc>
        <w:tc>
          <w:tcPr>
            <w:tcW w:w="992" w:type="dxa"/>
            <w:hideMark/>
          </w:tcPr>
          <w:p w:rsidR="00262546" w:rsidRPr="00262546" w:rsidRDefault="00262546" w:rsidP="00262546">
            <w:pPr>
              <w:rPr>
                <w:sz w:val="22"/>
                <w:szCs w:val="22"/>
              </w:rPr>
            </w:pPr>
            <w:r w:rsidRPr="00262546">
              <w:rPr>
                <w:sz w:val="22"/>
                <w:szCs w:val="22"/>
              </w:rPr>
              <w:t>7,0</w:t>
            </w:r>
          </w:p>
        </w:tc>
        <w:tc>
          <w:tcPr>
            <w:tcW w:w="957" w:type="dxa"/>
            <w:hideMark/>
          </w:tcPr>
          <w:p w:rsidR="00262546" w:rsidRPr="00262546" w:rsidRDefault="00262546" w:rsidP="00262546">
            <w:pPr>
              <w:rPr>
                <w:sz w:val="22"/>
                <w:szCs w:val="22"/>
              </w:rPr>
            </w:pPr>
            <w:r w:rsidRPr="00262546">
              <w:rPr>
                <w:sz w:val="22"/>
                <w:szCs w:val="22"/>
              </w:rPr>
              <w:t>7,0</w:t>
            </w:r>
          </w:p>
        </w:tc>
      </w:tr>
      <w:tr w:rsidR="00262546" w:rsidRPr="00262546" w:rsidTr="00430D17">
        <w:trPr>
          <w:trHeight w:val="1875"/>
        </w:trPr>
        <w:tc>
          <w:tcPr>
            <w:tcW w:w="4786" w:type="dxa"/>
            <w:hideMark/>
          </w:tcPr>
          <w:p w:rsidR="00262546" w:rsidRPr="00262546" w:rsidRDefault="00262546">
            <w:pPr>
              <w:rPr>
                <w:sz w:val="22"/>
                <w:szCs w:val="22"/>
              </w:rPr>
            </w:pPr>
            <w:r w:rsidRPr="00262546">
              <w:rPr>
                <w:sz w:val="22"/>
                <w:szCs w:val="22"/>
              </w:rPr>
              <w:t>Мероприятия на содержание мест захоронения на территории Кривянского сельского поселения в рамках в рамках подпрограммы "Благоустройство" муниципальной программы Кривянского сельского поселения Октябрьского района "Благоустройство территории Кривянского сельского поселения" (Иные закупки товаров, работ и услуг для обеспечения (государственных) муниципальных нужд)</w:t>
            </w:r>
          </w:p>
        </w:tc>
        <w:tc>
          <w:tcPr>
            <w:tcW w:w="567" w:type="dxa"/>
            <w:hideMark/>
          </w:tcPr>
          <w:p w:rsidR="00262546" w:rsidRPr="00262546" w:rsidRDefault="00262546" w:rsidP="00262546">
            <w:pPr>
              <w:rPr>
                <w:sz w:val="22"/>
                <w:szCs w:val="22"/>
              </w:rPr>
            </w:pPr>
            <w:r w:rsidRPr="00262546">
              <w:rPr>
                <w:sz w:val="22"/>
                <w:szCs w:val="22"/>
              </w:rPr>
              <w:t>05</w:t>
            </w:r>
          </w:p>
        </w:tc>
        <w:tc>
          <w:tcPr>
            <w:tcW w:w="567" w:type="dxa"/>
            <w:hideMark/>
          </w:tcPr>
          <w:p w:rsidR="00262546" w:rsidRPr="00262546" w:rsidRDefault="00262546" w:rsidP="00262546">
            <w:pPr>
              <w:rPr>
                <w:sz w:val="22"/>
                <w:szCs w:val="22"/>
              </w:rPr>
            </w:pPr>
            <w:r w:rsidRPr="00262546">
              <w:rPr>
                <w:sz w:val="22"/>
                <w:szCs w:val="22"/>
              </w:rPr>
              <w:t>03</w:t>
            </w:r>
          </w:p>
        </w:tc>
        <w:tc>
          <w:tcPr>
            <w:tcW w:w="709" w:type="dxa"/>
            <w:hideMark/>
          </w:tcPr>
          <w:p w:rsidR="00262546" w:rsidRPr="00262546" w:rsidRDefault="00262546" w:rsidP="00262546">
            <w:pPr>
              <w:rPr>
                <w:sz w:val="22"/>
                <w:szCs w:val="22"/>
              </w:rPr>
            </w:pPr>
            <w:r w:rsidRPr="00262546">
              <w:rPr>
                <w:sz w:val="22"/>
                <w:szCs w:val="22"/>
              </w:rPr>
              <w:t>88 1 00 21070</w:t>
            </w:r>
          </w:p>
        </w:tc>
        <w:tc>
          <w:tcPr>
            <w:tcW w:w="567" w:type="dxa"/>
            <w:hideMark/>
          </w:tcPr>
          <w:p w:rsidR="00262546" w:rsidRPr="00262546" w:rsidRDefault="00262546" w:rsidP="00262546">
            <w:pPr>
              <w:rPr>
                <w:sz w:val="22"/>
                <w:szCs w:val="22"/>
              </w:rPr>
            </w:pPr>
            <w:r w:rsidRPr="00262546">
              <w:rPr>
                <w:sz w:val="22"/>
                <w:szCs w:val="22"/>
              </w:rPr>
              <w:t>240</w:t>
            </w:r>
          </w:p>
        </w:tc>
        <w:tc>
          <w:tcPr>
            <w:tcW w:w="992" w:type="dxa"/>
            <w:hideMark/>
          </w:tcPr>
          <w:p w:rsidR="00262546" w:rsidRPr="00262546" w:rsidRDefault="00262546" w:rsidP="00262546">
            <w:pPr>
              <w:rPr>
                <w:sz w:val="22"/>
                <w:szCs w:val="22"/>
              </w:rPr>
            </w:pPr>
            <w:r w:rsidRPr="00262546">
              <w:rPr>
                <w:sz w:val="22"/>
                <w:szCs w:val="22"/>
              </w:rPr>
              <w:t>120,0</w:t>
            </w:r>
          </w:p>
        </w:tc>
        <w:tc>
          <w:tcPr>
            <w:tcW w:w="992" w:type="dxa"/>
            <w:hideMark/>
          </w:tcPr>
          <w:p w:rsidR="00262546" w:rsidRPr="00262546" w:rsidRDefault="00262546" w:rsidP="00262546">
            <w:pPr>
              <w:rPr>
                <w:sz w:val="22"/>
                <w:szCs w:val="22"/>
              </w:rPr>
            </w:pPr>
            <w:r w:rsidRPr="00262546">
              <w:rPr>
                <w:sz w:val="22"/>
                <w:szCs w:val="22"/>
              </w:rPr>
              <w:t>0,0</w:t>
            </w:r>
          </w:p>
        </w:tc>
        <w:tc>
          <w:tcPr>
            <w:tcW w:w="957" w:type="dxa"/>
            <w:hideMark/>
          </w:tcPr>
          <w:p w:rsidR="00262546" w:rsidRPr="00262546" w:rsidRDefault="00262546" w:rsidP="00262546">
            <w:pPr>
              <w:rPr>
                <w:sz w:val="22"/>
                <w:szCs w:val="22"/>
              </w:rPr>
            </w:pPr>
            <w:r w:rsidRPr="00262546">
              <w:rPr>
                <w:sz w:val="22"/>
                <w:szCs w:val="22"/>
              </w:rPr>
              <w:t>0,0</w:t>
            </w:r>
          </w:p>
        </w:tc>
      </w:tr>
      <w:tr w:rsidR="00262546" w:rsidRPr="00262546" w:rsidTr="00430D17">
        <w:trPr>
          <w:trHeight w:val="1875"/>
        </w:trPr>
        <w:tc>
          <w:tcPr>
            <w:tcW w:w="4786" w:type="dxa"/>
            <w:hideMark/>
          </w:tcPr>
          <w:p w:rsidR="00262546" w:rsidRPr="00262546" w:rsidRDefault="00262546">
            <w:pPr>
              <w:rPr>
                <w:sz w:val="22"/>
                <w:szCs w:val="22"/>
              </w:rPr>
            </w:pPr>
            <w:r w:rsidRPr="00262546">
              <w:rPr>
                <w:sz w:val="22"/>
                <w:szCs w:val="22"/>
              </w:rPr>
              <w:t>Иные мероприятия по благоустройству населенных пунктов  в рамках подпрограммы "Благоустройство" муниципальной программы Кривянского сельского поселения Октябрьского района "Благоустройство территории Кривянского сельского поселения" (Иные закупки товаров, работ и услуг для обеспечения (государственных) муниципальных нужд)</w:t>
            </w:r>
          </w:p>
        </w:tc>
        <w:tc>
          <w:tcPr>
            <w:tcW w:w="567" w:type="dxa"/>
            <w:hideMark/>
          </w:tcPr>
          <w:p w:rsidR="00262546" w:rsidRPr="00262546" w:rsidRDefault="00262546" w:rsidP="00262546">
            <w:pPr>
              <w:rPr>
                <w:sz w:val="22"/>
                <w:szCs w:val="22"/>
              </w:rPr>
            </w:pPr>
            <w:r w:rsidRPr="00262546">
              <w:rPr>
                <w:sz w:val="22"/>
                <w:szCs w:val="22"/>
              </w:rPr>
              <w:t>05</w:t>
            </w:r>
          </w:p>
        </w:tc>
        <w:tc>
          <w:tcPr>
            <w:tcW w:w="567" w:type="dxa"/>
            <w:hideMark/>
          </w:tcPr>
          <w:p w:rsidR="00262546" w:rsidRPr="00262546" w:rsidRDefault="00262546" w:rsidP="00262546">
            <w:pPr>
              <w:rPr>
                <w:sz w:val="22"/>
                <w:szCs w:val="22"/>
              </w:rPr>
            </w:pPr>
            <w:r w:rsidRPr="00262546">
              <w:rPr>
                <w:sz w:val="22"/>
                <w:szCs w:val="22"/>
              </w:rPr>
              <w:t>03</w:t>
            </w:r>
          </w:p>
        </w:tc>
        <w:tc>
          <w:tcPr>
            <w:tcW w:w="709" w:type="dxa"/>
            <w:hideMark/>
          </w:tcPr>
          <w:p w:rsidR="00262546" w:rsidRPr="00262546" w:rsidRDefault="00262546" w:rsidP="00262546">
            <w:pPr>
              <w:rPr>
                <w:sz w:val="22"/>
                <w:szCs w:val="22"/>
              </w:rPr>
            </w:pPr>
            <w:r w:rsidRPr="00262546">
              <w:rPr>
                <w:sz w:val="22"/>
                <w:szCs w:val="22"/>
              </w:rPr>
              <w:t>88 1 00 21080</w:t>
            </w:r>
          </w:p>
        </w:tc>
        <w:tc>
          <w:tcPr>
            <w:tcW w:w="567" w:type="dxa"/>
            <w:hideMark/>
          </w:tcPr>
          <w:p w:rsidR="00262546" w:rsidRPr="00262546" w:rsidRDefault="00262546" w:rsidP="00262546">
            <w:pPr>
              <w:rPr>
                <w:sz w:val="22"/>
                <w:szCs w:val="22"/>
              </w:rPr>
            </w:pPr>
            <w:r w:rsidRPr="00262546">
              <w:rPr>
                <w:sz w:val="22"/>
                <w:szCs w:val="22"/>
              </w:rPr>
              <w:t>240</w:t>
            </w:r>
          </w:p>
        </w:tc>
        <w:tc>
          <w:tcPr>
            <w:tcW w:w="992" w:type="dxa"/>
            <w:hideMark/>
          </w:tcPr>
          <w:p w:rsidR="00262546" w:rsidRPr="00262546" w:rsidRDefault="00262546" w:rsidP="00262546">
            <w:pPr>
              <w:rPr>
                <w:sz w:val="22"/>
                <w:szCs w:val="22"/>
              </w:rPr>
            </w:pPr>
            <w:r w:rsidRPr="00262546">
              <w:rPr>
                <w:sz w:val="22"/>
                <w:szCs w:val="22"/>
              </w:rPr>
              <w:t>50,0</w:t>
            </w:r>
          </w:p>
        </w:tc>
        <w:tc>
          <w:tcPr>
            <w:tcW w:w="992" w:type="dxa"/>
            <w:hideMark/>
          </w:tcPr>
          <w:p w:rsidR="00262546" w:rsidRPr="00262546" w:rsidRDefault="00262546" w:rsidP="00262546">
            <w:pPr>
              <w:rPr>
                <w:sz w:val="22"/>
                <w:szCs w:val="22"/>
              </w:rPr>
            </w:pPr>
            <w:r w:rsidRPr="00262546">
              <w:rPr>
                <w:sz w:val="22"/>
                <w:szCs w:val="22"/>
              </w:rPr>
              <w:t>0,0</w:t>
            </w:r>
          </w:p>
        </w:tc>
        <w:tc>
          <w:tcPr>
            <w:tcW w:w="957" w:type="dxa"/>
            <w:hideMark/>
          </w:tcPr>
          <w:p w:rsidR="00262546" w:rsidRPr="00262546" w:rsidRDefault="00262546" w:rsidP="00262546">
            <w:pPr>
              <w:rPr>
                <w:sz w:val="22"/>
                <w:szCs w:val="22"/>
              </w:rPr>
            </w:pPr>
            <w:r w:rsidRPr="00262546">
              <w:rPr>
                <w:sz w:val="22"/>
                <w:szCs w:val="22"/>
              </w:rPr>
              <w:t>0,0</w:t>
            </w:r>
          </w:p>
        </w:tc>
      </w:tr>
      <w:tr w:rsidR="00262546" w:rsidRPr="00262546" w:rsidTr="003D26E9">
        <w:trPr>
          <w:trHeight w:val="271"/>
        </w:trPr>
        <w:tc>
          <w:tcPr>
            <w:tcW w:w="4786" w:type="dxa"/>
            <w:hideMark/>
          </w:tcPr>
          <w:p w:rsidR="00262546" w:rsidRPr="00262546" w:rsidRDefault="00262546">
            <w:pPr>
              <w:rPr>
                <w:sz w:val="22"/>
                <w:szCs w:val="22"/>
              </w:rPr>
            </w:pPr>
            <w:r w:rsidRPr="00262546">
              <w:rPr>
                <w:sz w:val="22"/>
                <w:szCs w:val="22"/>
              </w:rPr>
              <w:t>Образование</w:t>
            </w:r>
          </w:p>
        </w:tc>
        <w:tc>
          <w:tcPr>
            <w:tcW w:w="567" w:type="dxa"/>
            <w:hideMark/>
          </w:tcPr>
          <w:p w:rsidR="00262546" w:rsidRPr="00262546" w:rsidRDefault="00262546" w:rsidP="00262546">
            <w:pPr>
              <w:rPr>
                <w:sz w:val="22"/>
                <w:szCs w:val="22"/>
              </w:rPr>
            </w:pPr>
            <w:r w:rsidRPr="00262546">
              <w:rPr>
                <w:sz w:val="22"/>
                <w:szCs w:val="22"/>
              </w:rPr>
              <w:t>07</w:t>
            </w:r>
          </w:p>
        </w:tc>
        <w:tc>
          <w:tcPr>
            <w:tcW w:w="567" w:type="dxa"/>
            <w:hideMark/>
          </w:tcPr>
          <w:p w:rsidR="00262546" w:rsidRPr="00262546" w:rsidRDefault="00262546" w:rsidP="00262546">
            <w:pPr>
              <w:rPr>
                <w:sz w:val="22"/>
                <w:szCs w:val="22"/>
              </w:rPr>
            </w:pPr>
            <w:r w:rsidRPr="00262546">
              <w:rPr>
                <w:sz w:val="22"/>
                <w:szCs w:val="22"/>
              </w:rPr>
              <w:t> </w:t>
            </w:r>
          </w:p>
        </w:tc>
        <w:tc>
          <w:tcPr>
            <w:tcW w:w="709" w:type="dxa"/>
            <w:hideMark/>
          </w:tcPr>
          <w:p w:rsidR="00262546" w:rsidRPr="00262546" w:rsidRDefault="00262546" w:rsidP="00262546">
            <w:pPr>
              <w:rPr>
                <w:sz w:val="22"/>
                <w:szCs w:val="22"/>
              </w:rPr>
            </w:pPr>
            <w:r w:rsidRPr="00262546">
              <w:rPr>
                <w:sz w:val="22"/>
                <w:szCs w:val="22"/>
              </w:rPr>
              <w:t> </w:t>
            </w:r>
          </w:p>
        </w:tc>
        <w:tc>
          <w:tcPr>
            <w:tcW w:w="567" w:type="dxa"/>
            <w:hideMark/>
          </w:tcPr>
          <w:p w:rsidR="00262546" w:rsidRPr="00262546" w:rsidRDefault="00262546" w:rsidP="00262546">
            <w:pPr>
              <w:rPr>
                <w:sz w:val="22"/>
                <w:szCs w:val="22"/>
              </w:rPr>
            </w:pPr>
            <w:r w:rsidRPr="00262546">
              <w:rPr>
                <w:sz w:val="22"/>
                <w:szCs w:val="22"/>
              </w:rPr>
              <w:t> </w:t>
            </w:r>
          </w:p>
        </w:tc>
        <w:tc>
          <w:tcPr>
            <w:tcW w:w="992" w:type="dxa"/>
            <w:hideMark/>
          </w:tcPr>
          <w:p w:rsidR="00262546" w:rsidRPr="00262546" w:rsidRDefault="00262546" w:rsidP="00262546">
            <w:pPr>
              <w:rPr>
                <w:sz w:val="22"/>
                <w:szCs w:val="22"/>
              </w:rPr>
            </w:pPr>
            <w:r w:rsidRPr="00262546">
              <w:rPr>
                <w:sz w:val="22"/>
                <w:szCs w:val="22"/>
              </w:rPr>
              <w:t>70,0</w:t>
            </w:r>
          </w:p>
        </w:tc>
        <w:tc>
          <w:tcPr>
            <w:tcW w:w="992" w:type="dxa"/>
            <w:hideMark/>
          </w:tcPr>
          <w:p w:rsidR="00262546" w:rsidRPr="00262546" w:rsidRDefault="00262546" w:rsidP="00262546">
            <w:pPr>
              <w:rPr>
                <w:sz w:val="22"/>
                <w:szCs w:val="22"/>
              </w:rPr>
            </w:pPr>
            <w:r w:rsidRPr="00262546">
              <w:rPr>
                <w:sz w:val="22"/>
                <w:szCs w:val="22"/>
              </w:rPr>
              <w:t>0,0</w:t>
            </w:r>
          </w:p>
        </w:tc>
        <w:tc>
          <w:tcPr>
            <w:tcW w:w="957" w:type="dxa"/>
            <w:hideMark/>
          </w:tcPr>
          <w:p w:rsidR="00262546" w:rsidRPr="00262546" w:rsidRDefault="00262546" w:rsidP="00262546">
            <w:pPr>
              <w:rPr>
                <w:sz w:val="22"/>
                <w:szCs w:val="22"/>
              </w:rPr>
            </w:pPr>
            <w:r w:rsidRPr="00262546">
              <w:rPr>
                <w:sz w:val="22"/>
                <w:szCs w:val="22"/>
              </w:rPr>
              <w:t>0,0</w:t>
            </w:r>
          </w:p>
        </w:tc>
      </w:tr>
      <w:tr w:rsidR="00262546" w:rsidRPr="00262546" w:rsidTr="00430D17">
        <w:trPr>
          <w:trHeight w:val="383"/>
        </w:trPr>
        <w:tc>
          <w:tcPr>
            <w:tcW w:w="4786" w:type="dxa"/>
            <w:hideMark/>
          </w:tcPr>
          <w:p w:rsidR="00262546" w:rsidRPr="00262546" w:rsidRDefault="00262546">
            <w:pPr>
              <w:rPr>
                <w:sz w:val="22"/>
                <w:szCs w:val="22"/>
              </w:rPr>
            </w:pPr>
            <w:r w:rsidRPr="00262546">
              <w:rPr>
                <w:sz w:val="22"/>
                <w:szCs w:val="22"/>
              </w:rPr>
              <w:t>Профессиональная подготовка, переподготовка и повышение квалификации</w:t>
            </w:r>
          </w:p>
        </w:tc>
        <w:tc>
          <w:tcPr>
            <w:tcW w:w="567" w:type="dxa"/>
            <w:hideMark/>
          </w:tcPr>
          <w:p w:rsidR="00262546" w:rsidRPr="00262546" w:rsidRDefault="00262546" w:rsidP="00262546">
            <w:pPr>
              <w:rPr>
                <w:sz w:val="22"/>
                <w:szCs w:val="22"/>
              </w:rPr>
            </w:pPr>
            <w:r w:rsidRPr="00262546">
              <w:rPr>
                <w:sz w:val="22"/>
                <w:szCs w:val="22"/>
              </w:rPr>
              <w:t>07</w:t>
            </w:r>
          </w:p>
        </w:tc>
        <w:tc>
          <w:tcPr>
            <w:tcW w:w="567" w:type="dxa"/>
            <w:hideMark/>
          </w:tcPr>
          <w:p w:rsidR="00262546" w:rsidRPr="00262546" w:rsidRDefault="00262546" w:rsidP="00262546">
            <w:pPr>
              <w:rPr>
                <w:sz w:val="22"/>
                <w:szCs w:val="22"/>
              </w:rPr>
            </w:pPr>
            <w:r w:rsidRPr="00262546">
              <w:rPr>
                <w:sz w:val="22"/>
                <w:szCs w:val="22"/>
              </w:rPr>
              <w:t>05</w:t>
            </w:r>
          </w:p>
        </w:tc>
        <w:tc>
          <w:tcPr>
            <w:tcW w:w="709" w:type="dxa"/>
            <w:hideMark/>
          </w:tcPr>
          <w:p w:rsidR="00262546" w:rsidRPr="00262546" w:rsidRDefault="00262546" w:rsidP="00262546">
            <w:pPr>
              <w:rPr>
                <w:sz w:val="22"/>
                <w:szCs w:val="22"/>
              </w:rPr>
            </w:pPr>
            <w:r w:rsidRPr="00262546">
              <w:rPr>
                <w:sz w:val="22"/>
                <w:szCs w:val="22"/>
              </w:rPr>
              <w:t> </w:t>
            </w:r>
          </w:p>
        </w:tc>
        <w:tc>
          <w:tcPr>
            <w:tcW w:w="567" w:type="dxa"/>
            <w:hideMark/>
          </w:tcPr>
          <w:p w:rsidR="00262546" w:rsidRPr="00262546" w:rsidRDefault="00262546" w:rsidP="00262546">
            <w:pPr>
              <w:rPr>
                <w:sz w:val="22"/>
                <w:szCs w:val="22"/>
              </w:rPr>
            </w:pPr>
            <w:r w:rsidRPr="00262546">
              <w:rPr>
                <w:sz w:val="22"/>
                <w:szCs w:val="22"/>
              </w:rPr>
              <w:t> </w:t>
            </w:r>
          </w:p>
        </w:tc>
        <w:tc>
          <w:tcPr>
            <w:tcW w:w="992" w:type="dxa"/>
            <w:hideMark/>
          </w:tcPr>
          <w:p w:rsidR="00262546" w:rsidRPr="00262546" w:rsidRDefault="00262546" w:rsidP="00262546">
            <w:pPr>
              <w:rPr>
                <w:sz w:val="22"/>
                <w:szCs w:val="22"/>
              </w:rPr>
            </w:pPr>
            <w:r w:rsidRPr="00262546">
              <w:rPr>
                <w:sz w:val="22"/>
                <w:szCs w:val="22"/>
              </w:rPr>
              <w:t>40,0</w:t>
            </w:r>
          </w:p>
        </w:tc>
        <w:tc>
          <w:tcPr>
            <w:tcW w:w="992" w:type="dxa"/>
            <w:hideMark/>
          </w:tcPr>
          <w:p w:rsidR="00262546" w:rsidRPr="00262546" w:rsidRDefault="00262546" w:rsidP="00262546">
            <w:pPr>
              <w:rPr>
                <w:sz w:val="22"/>
                <w:szCs w:val="22"/>
              </w:rPr>
            </w:pPr>
            <w:r w:rsidRPr="00262546">
              <w:rPr>
                <w:sz w:val="22"/>
                <w:szCs w:val="22"/>
              </w:rPr>
              <w:t>0,0</w:t>
            </w:r>
          </w:p>
        </w:tc>
        <w:tc>
          <w:tcPr>
            <w:tcW w:w="957" w:type="dxa"/>
            <w:hideMark/>
          </w:tcPr>
          <w:p w:rsidR="00262546" w:rsidRPr="00262546" w:rsidRDefault="00262546" w:rsidP="00262546">
            <w:pPr>
              <w:rPr>
                <w:sz w:val="22"/>
                <w:szCs w:val="22"/>
              </w:rPr>
            </w:pPr>
            <w:r w:rsidRPr="00262546">
              <w:rPr>
                <w:sz w:val="22"/>
                <w:szCs w:val="22"/>
              </w:rPr>
              <w:t>0,0</w:t>
            </w:r>
          </w:p>
        </w:tc>
      </w:tr>
      <w:tr w:rsidR="00262546" w:rsidRPr="00262546" w:rsidTr="00430D17">
        <w:trPr>
          <w:trHeight w:val="2280"/>
        </w:trPr>
        <w:tc>
          <w:tcPr>
            <w:tcW w:w="4786" w:type="dxa"/>
            <w:hideMark/>
          </w:tcPr>
          <w:p w:rsidR="00262546" w:rsidRPr="00262546" w:rsidRDefault="00262546">
            <w:pPr>
              <w:rPr>
                <w:sz w:val="22"/>
                <w:szCs w:val="22"/>
              </w:rPr>
            </w:pPr>
            <w:r w:rsidRPr="00262546">
              <w:rPr>
                <w:sz w:val="22"/>
                <w:szCs w:val="22"/>
              </w:rPr>
              <w:t>Расходы на обеспечение функций Администрации Кривянского сельского поселения в рамках подпрограммы «Обеспечение реализации муниципальной программы Кривянского сельского поселения Октябрьского района «Муниципальная политика» муниципальной программы Кривянского сельского поселения Октябрьского района "Муниципальная политика" (Иные закупки товаров, работ и услуг для обеспечения (государственных) муниципальных нужд)</w:t>
            </w:r>
          </w:p>
        </w:tc>
        <w:tc>
          <w:tcPr>
            <w:tcW w:w="567" w:type="dxa"/>
            <w:hideMark/>
          </w:tcPr>
          <w:p w:rsidR="00262546" w:rsidRPr="00262546" w:rsidRDefault="00262546" w:rsidP="00262546">
            <w:pPr>
              <w:rPr>
                <w:sz w:val="22"/>
                <w:szCs w:val="22"/>
              </w:rPr>
            </w:pPr>
            <w:r w:rsidRPr="00262546">
              <w:rPr>
                <w:sz w:val="22"/>
                <w:szCs w:val="22"/>
              </w:rPr>
              <w:t>07</w:t>
            </w:r>
          </w:p>
        </w:tc>
        <w:tc>
          <w:tcPr>
            <w:tcW w:w="567" w:type="dxa"/>
            <w:hideMark/>
          </w:tcPr>
          <w:p w:rsidR="00262546" w:rsidRPr="00262546" w:rsidRDefault="00262546" w:rsidP="00262546">
            <w:pPr>
              <w:rPr>
                <w:sz w:val="22"/>
                <w:szCs w:val="22"/>
              </w:rPr>
            </w:pPr>
            <w:r w:rsidRPr="00262546">
              <w:rPr>
                <w:sz w:val="22"/>
                <w:szCs w:val="22"/>
              </w:rPr>
              <w:t>05</w:t>
            </w:r>
          </w:p>
        </w:tc>
        <w:tc>
          <w:tcPr>
            <w:tcW w:w="709" w:type="dxa"/>
            <w:hideMark/>
          </w:tcPr>
          <w:p w:rsidR="00262546" w:rsidRPr="00262546" w:rsidRDefault="00262546" w:rsidP="00262546">
            <w:pPr>
              <w:rPr>
                <w:sz w:val="22"/>
                <w:szCs w:val="22"/>
              </w:rPr>
            </w:pPr>
            <w:r w:rsidRPr="00262546">
              <w:rPr>
                <w:sz w:val="22"/>
                <w:szCs w:val="22"/>
              </w:rPr>
              <w:t>87 1 00 00190</w:t>
            </w:r>
          </w:p>
        </w:tc>
        <w:tc>
          <w:tcPr>
            <w:tcW w:w="567" w:type="dxa"/>
            <w:hideMark/>
          </w:tcPr>
          <w:p w:rsidR="00262546" w:rsidRPr="00262546" w:rsidRDefault="00262546" w:rsidP="00262546">
            <w:pPr>
              <w:rPr>
                <w:sz w:val="22"/>
                <w:szCs w:val="22"/>
              </w:rPr>
            </w:pPr>
            <w:r w:rsidRPr="00262546">
              <w:rPr>
                <w:sz w:val="22"/>
                <w:szCs w:val="22"/>
              </w:rPr>
              <w:t>240</w:t>
            </w:r>
          </w:p>
        </w:tc>
        <w:tc>
          <w:tcPr>
            <w:tcW w:w="992" w:type="dxa"/>
            <w:hideMark/>
          </w:tcPr>
          <w:p w:rsidR="00262546" w:rsidRPr="00262546" w:rsidRDefault="00262546" w:rsidP="00262546">
            <w:pPr>
              <w:rPr>
                <w:sz w:val="22"/>
                <w:szCs w:val="22"/>
              </w:rPr>
            </w:pPr>
            <w:r w:rsidRPr="00262546">
              <w:rPr>
                <w:sz w:val="22"/>
                <w:szCs w:val="22"/>
              </w:rPr>
              <w:t>40,0</w:t>
            </w:r>
          </w:p>
        </w:tc>
        <w:tc>
          <w:tcPr>
            <w:tcW w:w="992" w:type="dxa"/>
            <w:hideMark/>
          </w:tcPr>
          <w:p w:rsidR="00262546" w:rsidRPr="00262546" w:rsidRDefault="00262546" w:rsidP="00262546">
            <w:pPr>
              <w:rPr>
                <w:sz w:val="22"/>
                <w:szCs w:val="22"/>
              </w:rPr>
            </w:pPr>
            <w:r w:rsidRPr="00262546">
              <w:rPr>
                <w:sz w:val="22"/>
                <w:szCs w:val="22"/>
              </w:rPr>
              <w:t>0,0</w:t>
            </w:r>
          </w:p>
        </w:tc>
        <w:tc>
          <w:tcPr>
            <w:tcW w:w="957" w:type="dxa"/>
            <w:hideMark/>
          </w:tcPr>
          <w:p w:rsidR="00262546" w:rsidRPr="00262546" w:rsidRDefault="00262546" w:rsidP="00262546">
            <w:pPr>
              <w:rPr>
                <w:sz w:val="22"/>
                <w:szCs w:val="22"/>
              </w:rPr>
            </w:pPr>
            <w:r w:rsidRPr="00262546">
              <w:rPr>
                <w:sz w:val="22"/>
                <w:szCs w:val="22"/>
              </w:rPr>
              <w:t>0,0</w:t>
            </w:r>
          </w:p>
        </w:tc>
      </w:tr>
      <w:tr w:rsidR="00262546" w:rsidRPr="00262546" w:rsidTr="00430D17">
        <w:trPr>
          <w:trHeight w:val="360"/>
        </w:trPr>
        <w:tc>
          <w:tcPr>
            <w:tcW w:w="4786" w:type="dxa"/>
            <w:hideMark/>
          </w:tcPr>
          <w:p w:rsidR="00262546" w:rsidRPr="00262546" w:rsidRDefault="00262546">
            <w:pPr>
              <w:rPr>
                <w:sz w:val="22"/>
                <w:szCs w:val="22"/>
              </w:rPr>
            </w:pPr>
            <w:r w:rsidRPr="00262546">
              <w:rPr>
                <w:sz w:val="22"/>
                <w:szCs w:val="22"/>
              </w:rPr>
              <w:t>Молодежная политика</w:t>
            </w:r>
          </w:p>
        </w:tc>
        <w:tc>
          <w:tcPr>
            <w:tcW w:w="567" w:type="dxa"/>
            <w:hideMark/>
          </w:tcPr>
          <w:p w:rsidR="00262546" w:rsidRPr="00262546" w:rsidRDefault="00262546" w:rsidP="00262546">
            <w:pPr>
              <w:rPr>
                <w:sz w:val="22"/>
                <w:szCs w:val="22"/>
              </w:rPr>
            </w:pPr>
            <w:r w:rsidRPr="00262546">
              <w:rPr>
                <w:sz w:val="22"/>
                <w:szCs w:val="22"/>
              </w:rPr>
              <w:t>07</w:t>
            </w:r>
          </w:p>
        </w:tc>
        <w:tc>
          <w:tcPr>
            <w:tcW w:w="567" w:type="dxa"/>
            <w:hideMark/>
          </w:tcPr>
          <w:p w:rsidR="00262546" w:rsidRPr="00262546" w:rsidRDefault="00262546" w:rsidP="00262546">
            <w:pPr>
              <w:rPr>
                <w:sz w:val="22"/>
                <w:szCs w:val="22"/>
              </w:rPr>
            </w:pPr>
            <w:r w:rsidRPr="00262546">
              <w:rPr>
                <w:sz w:val="22"/>
                <w:szCs w:val="22"/>
              </w:rPr>
              <w:t>07</w:t>
            </w:r>
          </w:p>
        </w:tc>
        <w:tc>
          <w:tcPr>
            <w:tcW w:w="709" w:type="dxa"/>
            <w:hideMark/>
          </w:tcPr>
          <w:p w:rsidR="00262546" w:rsidRPr="00262546" w:rsidRDefault="00262546" w:rsidP="00262546">
            <w:pPr>
              <w:rPr>
                <w:sz w:val="22"/>
                <w:szCs w:val="22"/>
              </w:rPr>
            </w:pPr>
            <w:r w:rsidRPr="00262546">
              <w:rPr>
                <w:sz w:val="22"/>
                <w:szCs w:val="22"/>
              </w:rPr>
              <w:t> </w:t>
            </w:r>
          </w:p>
        </w:tc>
        <w:tc>
          <w:tcPr>
            <w:tcW w:w="567" w:type="dxa"/>
            <w:hideMark/>
          </w:tcPr>
          <w:p w:rsidR="00262546" w:rsidRPr="00262546" w:rsidRDefault="00262546" w:rsidP="00262546">
            <w:pPr>
              <w:rPr>
                <w:sz w:val="22"/>
                <w:szCs w:val="22"/>
              </w:rPr>
            </w:pPr>
            <w:r w:rsidRPr="00262546">
              <w:rPr>
                <w:sz w:val="22"/>
                <w:szCs w:val="22"/>
              </w:rPr>
              <w:t> </w:t>
            </w:r>
          </w:p>
        </w:tc>
        <w:tc>
          <w:tcPr>
            <w:tcW w:w="992" w:type="dxa"/>
            <w:hideMark/>
          </w:tcPr>
          <w:p w:rsidR="00262546" w:rsidRPr="00262546" w:rsidRDefault="00262546" w:rsidP="00262546">
            <w:pPr>
              <w:rPr>
                <w:sz w:val="22"/>
                <w:szCs w:val="22"/>
              </w:rPr>
            </w:pPr>
            <w:r w:rsidRPr="00262546">
              <w:rPr>
                <w:sz w:val="22"/>
                <w:szCs w:val="22"/>
              </w:rPr>
              <w:t>30,0</w:t>
            </w:r>
          </w:p>
        </w:tc>
        <w:tc>
          <w:tcPr>
            <w:tcW w:w="992" w:type="dxa"/>
            <w:hideMark/>
          </w:tcPr>
          <w:p w:rsidR="00262546" w:rsidRPr="00262546" w:rsidRDefault="00262546" w:rsidP="00262546">
            <w:pPr>
              <w:rPr>
                <w:sz w:val="22"/>
                <w:szCs w:val="22"/>
              </w:rPr>
            </w:pPr>
            <w:r w:rsidRPr="00262546">
              <w:rPr>
                <w:sz w:val="22"/>
                <w:szCs w:val="22"/>
              </w:rPr>
              <w:t>0,0</w:t>
            </w:r>
          </w:p>
        </w:tc>
        <w:tc>
          <w:tcPr>
            <w:tcW w:w="957" w:type="dxa"/>
            <w:hideMark/>
          </w:tcPr>
          <w:p w:rsidR="00262546" w:rsidRPr="00262546" w:rsidRDefault="00262546" w:rsidP="00262546">
            <w:pPr>
              <w:rPr>
                <w:sz w:val="22"/>
                <w:szCs w:val="22"/>
              </w:rPr>
            </w:pPr>
            <w:r w:rsidRPr="00262546">
              <w:rPr>
                <w:sz w:val="22"/>
                <w:szCs w:val="22"/>
              </w:rPr>
              <w:t>0,0</w:t>
            </w:r>
          </w:p>
        </w:tc>
      </w:tr>
      <w:tr w:rsidR="00262546" w:rsidRPr="00262546" w:rsidTr="00430D17">
        <w:trPr>
          <w:trHeight w:val="2250"/>
        </w:trPr>
        <w:tc>
          <w:tcPr>
            <w:tcW w:w="4786" w:type="dxa"/>
            <w:hideMark/>
          </w:tcPr>
          <w:p w:rsidR="00262546" w:rsidRPr="00262546" w:rsidRDefault="00262546">
            <w:pPr>
              <w:rPr>
                <w:sz w:val="22"/>
                <w:szCs w:val="22"/>
              </w:rPr>
            </w:pPr>
            <w:r w:rsidRPr="00262546">
              <w:rPr>
                <w:sz w:val="22"/>
                <w:szCs w:val="22"/>
              </w:rPr>
              <w:t>Совершенствование профилактики преступлений и иных правонарушений среди молодежи в рамках подпрограммы "Профилактика правонарушений в муниципальном образовании "Кривянское сельское поселение" муниципальной программы Кривянского сельского поселения Октябрьского района "Обеспечение общественного порядка и противодействие преступности " (Иные закупки товаров, работ и услуг для обеспечения государственных (муниципальных) нужд)</w:t>
            </w:r>
          </w:p>
        </w:tc>
        <w:tc>
          <w:tcPr>
            <w:tcW w:w="567" w:type="dxa"/>
            <w:hideMark/>
          </w:tcPr>
          <w:p w:rsidR="00262546" w:rsidRPr="00262546" w:rsidRDefault="00262546" w:rsidP="00262546">
            <w:pPr>
              <w:rPr>
                <w:sz w:val="22"/>
                <w:szCs w:val="22"/>
              </w:rPr>
            </w:pPr>
            <w:r w:rsidRPr="00262546">
              <w:rPr>
                <w:sz w:val="22"/>
                <w:szCs w:val="22"/>
              </w:rPr>
              <w:t>07</w:t>
            </w:r>
          </w:p>
        </w:tc>
        <w:tc>
          <w:tcPr>
            <w:tcW w:w="567" w:type="dxa"/>
            <w:hideMark/>
          </w:tcPr>
          <w:p w:rsidR="00262546" w:rsidRPr="00262546" w:rsidRDefault="00262546" w:rsidP="00262546">
            <w:pPr>
              <w:rPr>
                <w:sz w:val="22"/>
                <w:szCs w:val="22"/>
              </w:rPr>
            </w:pPr>
            <w:r w:rsidRPr="00262546">
              <w:rPr>
                <w:sz w:val="22"/>
                <w:szCs w:val="22"/>
              </w:rPr>
              <w:t>07</w:t>
            </w:r>
          </w:p>
        </w:tc>
        <w:tc>
          <w:tcPr>
            <w:tcW w:w="709" w:type="dxa"/>
            <w:hideMark/>
          </w:tcPr>
          <w:p w:rsidR="00262546" w:rsidRPr="00262546" w:rsidRDefault="00262546" w:rsidP="00262546">
            <w:pPr>
              <w:rPr>
                <w:sz w:val="22"/>
                <w:szCs w:val="22"/>
              </w:rPr>
            </w:pPr>
            <w:r w:rsidRPr="00262546">
              <w:rPr>
                <w:sz w:val="22"/>
                <w:szCs w:val="22"/>
              </w:rPr>
              <w:t>86 3 00 21300</w:t>
            </w:r>
          </w:p>
        </w:tc>
        <w:tc>
          <w:tcPr>
            <w:tcW w:w="567" w:type="dxa"/>
            <w:hideMark/>
          </w:tcPr>
          <w:p w:rsidR="00262546" w:rsidRPr="00262546" w:rsidRDefault="00262546" w:rsidP="00262546">
            <w:pPr>
              <w:rPr>
                <w:sz w:val="22"/>
                <w:szCs w:val="22"/>
              </w:rPr>
            </w:pPr>
            <w:r w:rsidRPr="00262546">
              <w:rPr>
                <w:sz w:val="22"/>
                <w:szCs w:val="22"/>
              </w:rPr>
              <w:t>240</w:t>
            </w:r>
          </w:p>
        </w:tc>
        <w:tc>
          <w:tcPr>
            <w:tcW w:w="992" w:type="dxa"/>
            <w:hideMark/>
          </w:tcPr>
          <w:p w:rsidR="00262546" w:rsidRPr="00262546" w:rsidRDefault="00262546" w:rsidP="00262546">
            <w:pPr>
              <w:rPr>
                <w:sz w:val="22"/>
                <w:szCs w:val="22"/>
              </w:rPr>
            </w:pPr>
            <w:r w:rsidRPr="00262546">
              <w:rPr>
                <w:sz w:val="22"/>
                <w:szCs w:val="22"/>
              </w:rPr>
              <w:t>30,0</w:t>
            </w:r>
          </w:p>
        </w:tc>
        <w:tc>
          <w:tcPr>
            <w:tcW w:w="992" w:type="dxa"/>
            <w:hideMark/>
          </w:tcPr>
          <w:p w:rsidR="00262546" w:rsidRPr="00262546" w:rsidRDefault="00262546" w:rsidP="00262546">
            <w:pPr>
              <w:rPr>
                <w:sz w:val="22"/>
                <w:szCs w:val="22"/>
              </w:rPr>
            </w:pPr>
            <w:r w:rsidRPr="00262546">
              <w:rPr>
                <w:sz w:val="22"/>
                <w:szCs w:val="22"/>
              </w:rPr>
              <w:t>0,0</w:t>
            </w:r>
          </w:p>
        </w:tc>
        <w:tc>
          <w:tcPr>
            <w:tcW w:w="957" w:type="dxa"/>
            <w:hideMark/>
          </w:tcPr>
          <w:p w:rsidR="00262546" w:rsidRPr="00262546" w:rsidRDefault="00262546" w:rsidP="00262546">
            <w:pPr>
              <w:rPr>
                <w:sz w:val="22"/>
                <w:szCs w:val="22"/>
              </w:rPr>
            </w:pPr>
            <w:r w:rsidRPr="00262546">
              <w:rPr>
                <w:sz w:val="22"/>
                <w:szCs w:val="22"/>
              </w:rPr>
              <w:t>0,0</w:t>
            </w:r>
          </w:p>
        </w:tc>
      </w:tr>
      <w:tr w:rsidR="00262546" w:rsidRPr="00262546" w:rsidTr="003A2B79">
        <w:trPr>
          <w:trHeight w:val="205"/>
        </w:trPr>
        <w:tc>
          <w:tcPr>
            <w:tcW w:w="4786" w:type="dxa"/>
            <w:hideMark/>
          </w:tcPr>
          <w:p w:rsidR="00262546" w:rsidRPr="00262546" w:rsidRDefault="00262546">
            <w:pPr>
              <w:rPr>
                <w:sz w:val="22"/>
                <w:szCs w:val="22"/>
              </w:rPr>
            </w:pPr>
            <w:r w:rsidRPr="00262546">
              <w:rPr>
                <w:sz w:val="22"/>
                <w:szCs w:val="22"/>
              </w:rPr>
              <w:t xml:space="preserve">Культура и кинематография </w:t>
            </w:r>
          </w:p>
        </w:tc>
        <w:tc>
          <w:tcPr>
            <w:tcW w:w="567" w:type="dxa"/>
            <w:hideMark/>
          </w:tcPr>
          <w:p w:rsidR="00262546" w:rsidRPr="00262546" w:rsidRDefault="00262546" w:rsidP="00262546">
            <w:pPr>
              <w:rPr>
                <w:sz w:val="22"/>
                <w:szCs w:val="22"/>
              </w:rPr>
            </w:pPr>
            <w:r w:rsidRPr="00262546">
              <w:rPr>
                <w:sz w:val="22"/>
                <w:szCs w:val="22"/>
              </w:rPr>
              <w:t>08</w:t>
            </w:r>
          </w:p>
        </w:tc>
        <w:tc>
          <w:tcPr>
            <w:tcW w:w="567" w:type="dxa"/>
            <w:hideMark/>
          </w:tcPr>
          <w:p w:rsidR="00262546" w:rsidRPr="00262546" w:rsidRDefault="00262546" w:rsidP="00262546">
            <w:pPr>
              <w:rPr>
                <w:sz w:val="22"/>
                <w:szCs w:val="22"/>
              </w:rPr>
            </w:pPr>
            <w:r w:rsidRPr="00262546">
              <w:rPr>
                <w:sz w:val="22"/>
                <w:szCs w:val="22"/>
              </w:rPr>
              <w:t> </w:t>
            </w:r>
          </w:p>
        </w:tc>
        <w:tc>
          <w:tcPr>
            <w:tcW w:w="709" w:type="dxa"/>
            <w:hideMark/>
          </w:tcPr>
          <w:p w:rsidR="00262546" w:rsidRPr="00262546" w:rsidRDefault="00262546" w:rsidP="00262546">
            <w:pPr>
              <w:rPr>
                <w:sz w:val="22"/>
                <w:szCs w:val="22"/>
              </w:rPr>
            </w:pPr>
            <w:r w:rsidRPr="00262546">
              <w:rPr>
                <w:sz w:val="22"/>
                <w:szCs w:val="22"/>
              </w:rPr>
              <w:t> </w:t>
            </w:r>
          </w:p>
        </w:tc>
        <w:tc>
          <w:tcPr>
            <w:tcW w:w="567" w:type="dxa"/>
            <w:hideMark/>
          </w:tcPr>
          <w:p w:rsidR="00262546" w:rsidRPr="00262546" w:rsidRDefault="00262546" w:rsidP="00262546">
            <w:pPr>
              <w:rPr>
                <w:sz w:val="22"/>
                <w:szCs w:val="22"/>
              </w:rPr>
            </w:pPr>
            <w:r w:rsidRPr="00262546">
              <w:rPr>
                <w:sz w:val="22"/>
                <w:szCs w:val="22"/>
              </w:rPr>
              <w:t> </w:t>
            </w:r>
          </w:p>
        </w:tc>
        <w:tc>
          <w:tcPr>
            <w:tcW w:w="992" w:type="dxa"/>
            <w:hideMark/>
          </w:tcPr>
          <w:p w:rsidR="00262546" w:rsidRPr="00262546" w:rsidRDefault="00262546" w:rsidP="00262546">
            <w:pPr>
              <w:rPr>
                <w:sz w:val="22"/>
                <w:szCs w:val="22"/>
              </w:rPr>
            </w:pPr>
            <w:r w:rsidRPr="00262546">
              <w:rPr>
                <w:sz w:val="22"/>
                <w:szCs w:val="22"/>
              </w:rPr>
              <w:t>3 874,0</w:t>
            </w:r>
          </w:p>
        </w:tc>
        <w:tc>
          <w:tcPr>
            <w:tcW w:w="992" w:type="dxa"/>
            <w:hideMark/>
          </w:tcPr>
          <w:p w:rsidR="00262546" w:rsidRPr="00262546" w:rsidRDefault="00262546" w:rsidP="00262546">
            <w:pPr>
              <w:rPr>
                <w:sz w:val="22"/>
                <w:szCs w:val="22"/>
              </w:rPr>
            </w:pPr>
            <w:r w:rsidRPr="00262546">
              <w:rPr>
                <w:sz w:val="22"/>
                <w:szCs w:val="22"/>
              </w:rPr>
              <w:t>2 800,0</w:t>
            </w:r>
          </w:p>
        </w:tc>
        <w:tc>
          <w:tcPr>
            <w:tcW w:w="957" w:type="dxa"/>
            <w:hideMark/>
          </w:tcPr>
          <w:p w:rsidR="00262546" w:rsidRPr="00262546" w:rsidRDefault="00262546" w:rsidP="00262546">
            <w:pPr>
              <w:rPr>
                <w:sz w:val="22"/>
                <w:szCs w:val="22"/>
              </w:rPr>
            </w:pPr>
            <w:r w:rsidRPr="00262546">
              <w:rPr>
                <w:sz w:val="22"/>
                <w:szCs w:val="22"/>
              </w:rPr>
              <w:t>2 800,0</w:t>
            </w:r>
          </w:p>
        </w:tc>
      </w:tr>
      <w:tr w:rsidR="00262546" w:rsidRPr="00262546" w:rsidTr="00430D17">
        <w:trPr>
          <w:trHeight w:val="1920"/>
        </w:trPr>
        <w:tc>
          <w:tcPr>
            <w:tcW w:w="4786" w:type="dxa"/>
            <w:hideMark/>
          </w:tcPr>
          <w:p w:rsidR="00262546" w:rsidRPr="00262546" w:rsidRDefault="00262546">
            <w:pPr>
              <w:rPr>
                <w:sz w:val="22"/>
                <w:szCs w:val="22"/>
              </w:rPr>
            </w:pPr>
            <w:r w:rsidRPr="00262546">
              <w:rPr>
                <w:sz w:val="22"/>
                <w:szCs w:val="22"/>
              </w:rPr>
              <w:t>Расходы на обеспечение деятельности (оказание услуг) муниципальных учреждений культуры Кривянского сельского поселения в рамках подпрограммы "Развитие культуры"  муниципальной программы Кривянского сельского поселения Октябрьского района "Развитие культуры Кривянского сельского поселения"  (Иные закупки товаров, работ и услуг для обеспечения государственных (муниципальных) нужд)</w:t>
            </w:r>
          </w:p>
        </w:tc>
        <w:tc>
          <w:tcPr>
            <w:tcW w:w="567" w:type="dxa"/>
            <w:hideMark/>
          </w:tcPr>
          <w:p w:rsidR="00262546" w:rsidRPr="00262546" w:rsidRDefault="00262546" w:rsidP="00262546">
            <w:pPr>
              <w:rPr>
                <w:sz w:val="22"/>
                <w:szCs w:val="22"/>
              </w:rPr>
            </w:pPr>
            <w:r w:rsidRPr="00262546">
              <w:rPr>
                <w:sz w:val="22"/>
                <w:szCs w:val="22"/>
              </w:rPr>
              <w:t>08</w:t>
            </w:r>
          </w:p>
        </w:tc>
        <w:tc>
          <w:tcPr>
            <w:tcW w:w="567" w:type="dxa"/>
            <w:hideMark/>
          </w:tcPr>
          <w:p w:rsidR="00262546" w:rsidRPr="00262546" w:rsidRDefault="00262546" w:rsidP="00262546">
            <w:pPr>
              <w:rPr>
                <w:sz w:val="22"/>
                <w:szCs w:val="22"/>
              </w:rPr>
            </w:pPr>
            <w:r w:rsidRPr="00262546">
              <w:rPr>
                <w:sz w:val="22"/>
                <w:szCs w:val="22"/>
              </w:rPr>
              <w:t>01</w:t>
            </w:r>
          </w:p>
        </w:tc>
        <w:tc>
          <w:tcPr>
            <w:tcW w:w="709" w:type="dxa"/>
            <w:hideMark/>
          </w:tcPr>
          <w:p w:rsidR="00262546" w:rsidRPr="00262546" w:rsidRDefault="00262546" w:rsidP="00262546">
            <w:pPr>
              <w:rPr>
                <w:sz w:val="22"/>
                <w:szCs w:val="22"/>
              </w:rPr>
            </w:pPr>
            <w:r w:rsidRPr="00262546">
              <w:rPr>
                <w:sz w:val="22"/>
                <w:szCs w:val="22"/>
              </w:rPr>
              <w:t>82 1 00 05900</w:t>
            </w:r>
          </w:p>
        </w:tc>
        <w:tc>
          <w:tcPr>
            <w:tcW w:w="567" w:type="dxa"/>
            <w:hideMark/>
          </w:tcPr>
          <w:p w:rsidR="00262546" w:rsidRPr="00262546" w:rsidRDefault="00262546" w:rsidP="00262546">
            <w:pPr>
              <w:rPr>
                <w:sz w:val="22"/>
                <w:szCs w:val="22"/>
              </w:rPr>
            </w:pPr>
            <w:r w:rsidRPr="00262546">
              <w:rPr>
                <w:sz w:val="22"/>
                <w:szCs w:val="22"/>
              </w:rPr>
              <w:t>240</w:t>
            </w:r>
          </w:p>
        </w:tc>
        <w:tc>
          <w:tcPr>
            <w:tcW w:w="992" w:type="dxa"/>
            <w:hideMark/>
          </w:tcPr>
          <w:p w:rsidR="00262546" w:rsidRPr="00262546" w:rsidRDefault="00262546" w:rsidP="00262546">
            <w:pPr>
              <w:rPr>
                <w:sz w:val="22"/>
                <w:szCs w:val="22"/>
              </w:rPr>
            </w:pPr>
            <w:r w:rsidRPr="00262546">
              <w:rPr>
                <w:sz w:val="22"/>
                <w:szCs w:val="22"/>
              </w:rPr>
              <w:t>124,0</w:t>
            </w:r>
          </w:p>
        </w:tc>
        <w:tc>
          <w:tcPr>
            <w:tcW w:w="992" w:type="dxa"/>
            <w:hideMark/>
          </w:tcPr>
          <w:p w:rsidR="00262546" w:rsidRPr="00262546" w:rsidRDefault="00262546" w:rsidP="00262546">
            <w:pPr>
              <w:rPr>
                <w:sz w:val="22"/>
                <w:szCs w:val="22"/>
              </w:rPr>
            </w:pPr>
            <w:r w:rsidRPr="00262546">
              <w:rPr>
                <w:sz w:val="22"/>
                <w:szCs w:val="22"/>
              </w:rPr>
              <w:t>0,0</w:t>
            </w:r>
          </w:p>
        </w:tc>
        <w:tc>
          <w:tcPr>
            <w:tcW w:w="957" w:type="dxa"/>
            <w:hideMark/>
          </w:tcPr>
          <w:p w:rsidR="00262546" w:rsidRPr="00262546" w:rsidRDefault="00262546" w:rsidP="00262546">
            <w:pPr>
              <w:rPr>
                <w:sz w:val="22"/>
                <w:szCs w:val="22"/>
              </w:rPr>
            </w:pPr>
            <w:r w:rsidRPr="00262546">
              <w:rPr>
                <w:sz w:val="22"/>
                <w:szCs w:val="22"/>
              </w:rPr>
              <w:t>0,0</w:t>
            </w:r>
          </w:p>
        </w:tc>
      </w:tr>
      <w:tr w:rsidR="00262546" w:rsidRPr="00262546" w:rsidTr="00430D17">
        <w:trPr>
          <w:trHeight w:val="1635"/>
        </w:trPr>
        <w:tc>
          <w:tcPr>
            <w:tcW w:w="4786" w:type="dxa"/>
            <w:hideMark/>
          </w:tcPr>
          <w:p w:rsidR="00262546" w:rsidRPr="00262546" w:rsidRDefault="00262546">
            <w:pPr>
              <w:rPr>
                <w:sz w:val="22"/>
                <w:szCs w:val="22"/>
              </w:rPr>
            </w:pPr>
            <w:r w:rsidRPr="00262546">
              <w:rPr>
                <w:sz w:val="22"/>
                <w:szCs w:val="22"/>
              </w:rPr>
              <w:t>Расходы на обеспечение деятельности (оказание услуг) муниципальных учреждений культуры Кривянского сельского поселения в рамках подпрограммы "Развитие культуры"  муниципальной программы Кривянского сельского поселения Октябрьского района "Развитие культуры Кривянского сельского поселения"  (Субсидии бюджетным учреждениям)</w:t>
            </w:r>
          </w:p>
        </w:tc>
        <w:tc>
          <w:tcPr>
            <w:tcW w:w="567" w:type="dxa"/>
            <w:hideMark/>
          </w:tcPr>
          <w:p w:rsidR="00262546" w:rsidRPr="00262546" w:rsidRDefault="00262546" w:rsidP="00262546">
            <w:pPr>
              <w:rPr>
                <w:sz w:val="22"/>
                <w:szCs w:val="22"/>
              </w:rPr>
            </w:pPr>
            <w:r w:rsidRPr="00262546">
              <w:rPr>
                <w:sz w:val="22"/>
                <w:szCs w:val="22"/>
              </w:rPr>
              <w:t>08</w:t>
            </w:r>
          </w:p>
        </w:tc>
        <w:tc>
          <w:tcPr>
            <w:tcW w:w="567" w:type="dxa"/>
            <w:hideMark/>
          </w:tcPr>
          <w:p w:rsidR="00262546" w:rsidRPr="00262546" w:rsidRDefault="00262546" w:rsidP="00262546">
            <w:pPr>
              <w:rPr>
                <w:sz w:val="22"/>
                <w:szCs w:val="22"/>
              </w:rPr>
            </w:pPr>
            <w:r w:rsidRPr="00262546">
              <w:rPr>
                <w:sz w:val="22"/>
                <w:szCs w:val="22"/>
              </w:rPr>
              <w:t>01</w:t>
            </w:r>
          </w:p>
        </w:tc>
        <w:tc>
          <w:tcPr>
            <w:tcW w:w="709" w:type="dxa"/>
            <w:hideMark/>
          </w:tcPr>
          <w:p w:rsidR="00262546" w:rsidRPr="00262546" w:rsidRDefault="00262546" w:rsidP="00262546">
            <w:pPr>
              <w:rPr>
                <w:sz w:val="22"/>
                <w:szCs w:val="22"/>
              </w:rPr>
            </w:pPr>
            <w:r w:rsidRPr="00262546">
              <w:rPr>
                <w:sz w:val="22"/>
                <w:szCs w:val="22"/>
              </w:rPr>
              <w:t>82 1 00 05900</w:t>
            </w:r>
          </w:p>
        </w:tc>
        <w:tc>
          <w:tcPr>
            <w:tcW w:w="567" w:type="dxa"/>
            <w:hideMark/>
          </w:tcPr>
          <w:p w:rsidR="00262546" w:rsidRPr="00262546" w:rsidRDefault="00262546" w:rsidP="00262546">
            <w:pPr>
              <w:rPr>
                <w:sz w:val="22"/>
                <w:szCs w:val="22"/>
              </w:rPr>
            </w:pPr>
            <w:r w:rsidRPr="00262546">
              <w:rPr>
                <w:sz w:val="22"/>
                <w:szCs w:val="22"/>
              </w:rPr>
              <w:t>610</w:t>
            </w:r>
          </w:p>
        </w:tc>
        <w:tc>
          <w:tcPr>
            <w:tcW w:w="992" w:type="dxa"/>
            <w:hideMark/>
          </w:tcPr>
          <w:p w:rsidR="00262546" w:rsidRPr="00262546" w:rsidRDefault="00262546" w:rsidP="00262546">
            <w:pPr>
              <w:rPr>
                <w:sz w:val="22"/>
                <w:szCs w:val="22"/>
              </w:rPr>
            </w:pPr>
            <w:r w:rsidRPr="00262546">
              <w:rPr>
                <w:sz w:val="22"/>
                <w:szCs w:val="22"/>
              </w:rPr>
              <w:t>3 750,0</w:t>
            </w:r>
          </w:p>
        </w:tc>
        <w:tc>
          <w:tcPr>
            <w:tcW w:w="992" w:type="dxa"/>
            <w:hideMark/>
          </w:tcPr>
          <w:p w:rsidR="00262546" w:rsidRPr="00262546" w:rsidRDefault="00262546" w:rsidP="00262546">
            <w:pPr>
              <w:rPr>
                <w:sz w:val="22"/>
                <w:szCs w:val="22"/>
              </w:rPr>
            </w:pPr>
            <w:r w:rsidRPr="00262546">
              <w:rPr>
                <w:sz w:val="22"/>
                <w:szCs w:val="22"/>
              </w:rPr>
              <w:t>2 800,0</w:t>
            </w:r>
          </w:p>
        </w:tc>
        <w:tc>
          <w:tcPr>
            <w:tcW w:w="957" w:type="dxa"/>
            <w:hideMark/>
          </w:tcPr>
          <w:p w:rsidR="00262546" w:rsidRPr="00262546" w:rsidRDefault="00262546" w:rsidP="00262546">
            <w:pPr>
              <w:rPr>
                <w:sz w:val="22"/>
                <w:szCs w:val="22"/>
              </w:rPr>
            </w:pPr>
            <w:r w:rsidRPr="00262546">
              <w:rPr>
                <w:sz w:val="22"/>
                <w:szCs w:val="22"/>
              </w:rPr>
              <w:t>2 800,0</w:t>
            </w:r>
          </w:p>
        </w:tc>
      </w:tr>
      <w:tr w:rsidR="00262546" w:rsidRPr="00262546" w:rsidTr="00430D17">
        <w:trPr>
          <w:trHeight w:val="315"/>
        </w:trPr>
        <w:tc>
          <w:tcPr>
            <w:tcW w:w="4786" w:type="dxa"/>
            <w:hideMark/>
          </w:tcPr>
          <w:p w:rsidR="00262546" w:rsidRPr="00262546" w:rsidRDefault="00262546">
            <w:pPr>
              <w:rPr>
                <w:sz w:val="22"/>
                <w:szCs w:val="22"/>
              </w:rPr>
            </w:pPr>
            <w:r w:rsidRPr="00262546">
              <w:rPr>
                <w:sz w:val="22"/>
                <w:szCs w:val="22"/>
              </w:rPr>
              <w:t>Социальная поддержка</w:t>
            </w:r>
          </w:p>
        </w:tc>
        <w:tc>
          <w:tcPr>
            <w:tcW w:w="567" w:type="dxa"/>
            <w:hideMark/>
          </w:tcPr>
          <w:p w:rsidR="00262546" w:rsidRPr="00262546" w:rsidRDefault="00262546" w:rsidP="00262546">
            <w:pPr>
              <w:rPr>
                <w:sz w:val="22"/>
                <w:szCs w:val="22"/>
              </w:rPr>
            </w:pPr>
            <w:r w:rsidRPr="00262546">
              <w:rPr>
                <w:sz w:val="22"/>
                <w:szCs w:val="22"/>
              </w:rPr>
              <w:t>10</w:t>
            </w:r>
          </w:p>
        </w:tc>
        <w:tc>
          <w:tcPr>
            <w:tcW w:w="567" w:type="dxa"/>
            <w:hideMark/>
          </w:tcPr>
          <w:p w:rsidR="00262546" w:rsidRPr="00262546" w:rsidRDefault="00262546" w:rsidP="00262546">
            <w:pPr>
              <w:rPr>
                <w:sz w:val="22"/>
                <w:szCs w:val="22"/>
              </w:rPr>
            </w:pPr>
            <w:r w:rsidRPr="00262546">
              <w:rPr>
                <w:sz w:val="22"/>
                <w:szCs w:val="22"/>
              </w:rPr>
              <w:t> </w:t>
            </w:r>
          </w:p>
        </w:tc>
        <w:tc>
          <w:tcPr>
            <w:tcW w:w="709" w:type="dxa"/>
            <w:hideMark/>
          </w:tcPr>
          <w:p w:rsidR="00262546" w:rsidRPr="00262546" w:rsidRDefault="00262546" w:rsidP="00262546">
            <w:pPr>
              <w:rPr>
                <w:sz w:val="22"/>
                <w:szCs w:val="22"/>
              </w:rPr>
            </w:pPr>
            <w:r w:rsidRPr="00262546">
              <w:rPr>
                <w:sz w:val="22"/>
                <w:szCs w:val="22"/>
              </w:rPr>
              <w:t> </w:t>
            </w:r>
          </w:p>
        </w:tc>
        <w:tc>
          <w:tcPr>
            <w:tcW w:w="567" w:type="dxa"/>
            <w:hideMark/>
          </w:tcPr>
          <w:p w:rsidR="00262546" w:rsidRPr="00262546" w:rsidRDefault="00262546" w:rsidP="00262546">
            <w:pPr>
              <w:rPr>
                <w:sz w:val="22"/>
                <w:szCs w:val="22"/>
              </w:rPr>
            </w:pPr>
            <w:r w:rsidRPr="00262546">
              <w:rPr>
                <w:sz w:val="22"/>
                <w:szCs w:val="22"/>
              </w:rPr>
              <w:t> </w:t>
            </w:r>
          </w:p>
        </w:tc>
        <w:tc>
          <w:tcPr>
            <w:tcW w:w="992" w:type="dxa"/>
            <w:hideMark/>
          </w:tcPr>
          <w:p w:rsidR="00262546" w:rsidRPr="00262546" w:rsidRDefault="00262546" w:rsidP="00262546">
            <w:pPr>
              <w:rPr>
                <w:sz w:val="22"/>
                <w:szCs w:val="22"/>
              </w:rPr>
            </w:pPr>
            <w:r w:rsidRPr="00262546">
              <w:rPr>
                <w:sz w:val="22"/>
                <w:szCs w:val="22"/>
              </w:rPr>
              <w:t>460,0</w:t>
            </w:r>
          </w:p>
        </w:tc>
        <w:tc>
          <w:tcPr>
            <w:tcW w:w="992" w:type="dxa"/>
            <w:hideMark/>
          </w:tcPr>
          <w:p w:rsidR="00262546" w:rsidRPr="00262546" w:rsidRDefault="00262546" w:rsidP="00262546">
            <w:pPr>
              <w:rPr>
                <w:sz w:val="22"/>
                <w:szCs w:val="22"/>
              </w:rPr>
            </w:pPr>
            <w:r w:rsidRPr="00262546">
              <w:rPr>
                <w:sz w:val="22"/>
                <w:szCs w:val="22"/>
              </w:rPr>
              <w:t>460,0</w:t>
            </w:r>
          </w:p>
        </w:tc>
        <w:tc>
          <w:tcPr>
            <w:tcW w:w="957" w:type="dxa"/>
            <w:hideMark/>
          </w:tcPr>
          <w:p w:rsidR="00262546" w:rsidRPr="00262546" w:rsidRDefault="00262546" w:rsidP="00262546">
            <w:pPr>
              <w:rPr>
                <w:sz w:val="22"/>
                <w:szCs w:val="22"/>
              </w:rPr>
            </w:pPr>
            <w:r w:rsidRPr="00262546">
              <w:rPr>
                <w:sz w:val="22"/>
                <w:szCs w:val="22"/>
              </w:rPr>
              <w:t>460,0</w:t>
            </w:r>
          </w:p>
        </w:tc>
      </w:tr>
      <w:tr w:rsidR="00262546" w:rsidRPr="00262546" w:rsidTr="00430D17">
        <w:trPr>
          <w:trHeight w:val="315"/>
        </w:trPr>
        <w:tc>
          <w:tcPr>
            <w:tcW w:w="4786" w:type="dxa"/>
            <w:hideMark/>
          </w:tcPr>
          <w:p w:rsidR="00262546" w:rsidRPr="00262546" w:rsidRDefault="00262546">
            <w:pPr>
              <w:rPr>
                <w:sz w:val="22"/>
                <w:szCs w:val="22"/>
              </w:rPr>
            </w:pPr>
            <w:r w:rsidRPr="00262546">
              <w:rPr>
                <w:sz w:val="22"/>
                <w:szCs w:val="22"/>
              </w:rPr>
              <w:t>Пенсионное обеспечение</w:t>
            </w:r>
          </w:p>
        </w:tc>
        <w:tc>
          <w:tcPr>
            <w:tcW w:w="567" w:type="dxa"/>
            <w:hideMark/>
          </w:tcPr>
          <w:p w:rsidR="00262546" w:rsidRPr="00262546" w:rsidRDefault="00262546" w:rsidP="00262546">
            <w:pPr>
              <w:rPr>
                <w:sz w:val="22"/>
                <w:szCs w:val="22"/>
              </w:rPr>
            </w:pPr>
            <w:r w:rsidRPr="00262546">
              <w:rPr>
                <w:sz w:val="22"/>
                <w:szCs w:val="22"/>
              </w:rPr>
              <w:t>10</w:t>
            </w:r>
          </w:p>
        </w:tc>
        <w:tc>
          <w:tcPr>
            <w:tcW w:w="567" w:type="dxa"/>
            <w:hideMark/>
          </w:tcPr>
          <w:p w:rsidR="00262546" w:rsidRPr="00262546" w:rsidRDefault="00262546" w:rsidP="00262546">
            <w:pPr>
              <w:rPr>
                <w:sz w:val="22"/>
                <w:szCs w:val="22"/>
              </w:rPr>
            </w:pPr>
            <w:r w:rsidRPr="00262546">
              <w:rPr>
                <w:sz w:val="22"/>
                <w:szCs w:val="22"/>
              </w:rPr>
              <w:t>01</w:t>
            </w:r>
          </w:p>
        </w:tc>
        <w:tc>
          <w:tcPr>
            <w:tcW w:w="709" w:type="dxa"/>
            <w:hideMark/>
          </w:tcPr>
          <w:p w:rsidR="00262546" w:rsidRPr="00262546" w:rsidRDefault="00262546" w:rsidP="00262546">
            <w:pPr>
              <w:rPr>
                <w:sz w:val="22"/>
                <w:szCs w:val="22"/>
              </w:rPr>
            </w:pPr>
            <w:r w:rsidRPr="00262546">
              <w:rPr>
                <w:sz w:val="22"/>
                <w:szCs w:val="22"/>
              </w:rPr>
              <w:t> </w:t>
            </w:r>
          </w:p>
        </w:tc>
        <w:tc>
          <w:tcPr>
            <w:tcW w:w="567" w:type="dxa"/>
            <w:hideMark/>
          </w:tcPr>
          <w:p w:rsidR="00262546" w:rsidRPr="00262546" w:rsidRDefault="00262546" w:rsidP="00262546">
            <w:pPr>
              <w:rPr>
                <w:sz w:val="22"/>
                <w:szCs w:val="22"/>
              </w:rPr>
            </w:pPr>
            <w:r w:rsidRPr="00262546">
              <w:rPr>
                <w:sz w:val="22"/>
                <w:szCs w:val="22"/>
              </w:rPr>
              <w:t> </w:t>
            </w:r>
          </w:p>
        </w:tc>
        <w:tc>
          <w:tcPr>
            <w:tcW w:w="992" w:type="dxa"/>
            <w:hideMark/>
          </w:tcPr>
          <w:p w:rsidR="00262546" w:rsidRPr="00262546" w:rsidRDefault="00262546" w:rsidP="00262546">
            <w:pPr>
              <w:rPr>
                <w:sz w:val="22"/>
                <w:szCs w:val="22"/>
              </w:rPr>
            </w:pPr>
            <w:r w:rsidRPr="00262546">
              <w:rPr>
                <w:sz w:val="22"/>
                <w:szCs w:val="22"/>
              </w:rPr>
              <w:t>460,0</w:t>
            </w:r>
          </w:p>
        </w:tc>
        <w:tc>
          <w:tcPr>
            <w:tcW w:w="992" w:type="dxa"/>
            <w:hideMark/>
          </w:tcPr>
          <w:p w:rsidR="00262546" w:rsidRPr="00262546" w:rsidRDefault="00262546" w:rsidP="00262546">
            <w:pPr>
              <w:rPr>
                <w:sz w:val="22"/>
                <w:szCs w:val="22"/>
              </w:rPr>
            </w:pPr>
            <w:r w:rsidRPr="00262546">
              <w:rPr>
                <w:sz w:val="22"/>
                <w:szCs w:val="22"/>
              </w:rPr>
              <w:t>460,0</w:t>
            </w:r>
          </w:p>
        </w:tc>
        <w:tc>
          <w:tcPr>
            <w:tcW w:w="957" w:type="dxa"/>
            <w:hideMark/>
          </w:tcPr>
          <w:p w:rsidR="00262546" w:rsidRPr="00262546" w:rsidRDefault="00262546" w:rsidP="00262546">
            <w:pPr>
              <w:rPr>
                <w:sz w:val="22"/>
                <w:szCs w:val="22"/>
              </w:rPr>
            </w:pPr>
            <w:r w:rsidRPr="00262546">
              <w:rPr>
                <w:sz w:val="22"/>
                <w:szCs w:val="22"/>
              </w:rPr>
              <w:t>460,0</w:t>
            </w:r>
          </w:p>
        </w:tc>
      </w:tr>
      <w:tr w:rsidR="00262546" w:rsidRPr="00262546" w:rsidTr="00430D17">
        <w:trPr>
          <w:trHeight w:val="1950"/>
        </w:trPr>
        <w:tc>
          <w:tcPr>
            <w:tcW w:w="4786" w:type="dxa"/>
            <w:hideMark/>
          </w:tcPr>
          <w:p w:rsidR="00262546" w:rsidRPr="00262546" w:rsidRDefault="00262546">
            <w:pPr>
              <w:rPr>
                <w:sz w:val="22"/>
                <w:szCs w:val="22"/>
              </w:rPr>
            </w:pPr>
            <w:r w:rsidRPr="00262546">
              <w:rPr>
                <w:sz w:val="22"/>
                <w:szCs w:val="22"/>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граждан Кривянского сельского поселения » муниципальной программы Кривянского сельского поселения Октябрьского  района «Социальная поддержка» (Публичные нормативные социальные выплаты гражданам)</w:t>
            </w:r>
          </w:p>
        </w:tc>
        <w:tc>
          <w:tcPr>
            <w:tcW w:w="567" w:type="dxa"/>
            <w:hideMark/>
          </w:tcPr>
          <w:p w:rsidR="00262546" w:rsidRPr="00262546" w:rsidRDefault="00262546" w:rsidP="00262546">
            <w:pPr>
              <w:rPr>
                <w:sz w:val="22"/>
                <w:szCs w:val="22"/>
              </w:rPr>
            </w:pPr>
            <w:r w:rsidRPr="00262546">
              <w:rPr>
                <w:sz w:val="22"/>
                <w:szCs w:val="22"/>
              </w:rPr>
              <w:t>10</w:t>
            </w:r>
          </w:p>
        </w:tc>
        <w:tc>
          <w:tcPr>
            <w:tcW w:w="567" w:type="dxa"/>
            <w:hideMark/>
          </w:tcPr>
          <w:p w:rsidR="00262546" w:rsidRPr="00262546" w:rsidRDefault="00262546" w:rsidP="00262546">
            <w:pPr>
              <w:rPr>
                <w:sz w:val="22"/>
                <w:szCs w:val="22"/>
              </w:rPr>
            </w:pPr>
            <w:r w:rsidRPr="00262546">
              <w:rPr>
                <w:sz w:val="22"/>
                <w:szCs w:val="22"/>
              </w:rPr>
              <w:t>01</w:t>
            </w:r>
          </w:p>
        </w:tc>
        <w:tc>
          <w:tcPr>
            <w:tcW w:w="709" w:type="dxa"/>
            <w:hideMark/>
          </w:tcPr>
          <w:p w:rsidR="00262546" w:rsidRPr="00262546" w:rsidRDefault="00262546" w:rsidP="00262546">
            <w:pPr>
              <w:rPr>
                <w:sz w:val="22"/>
                <w:szCs w:val="22"/>
              </w:rPr>
            </w:pPr>
            <w:r w:rsidRPr="00262546">
              <w:rPr>
                <w:sz w:val="22"/>
                <w:szCs w:val="22"/>
              </w:rPr>
              <w:t>79 1 00 10020</w:t>
            </w:r>
          </w:p>
        </w:tc>
        <w:tc>
          <w:tcPr>
            <w:tcW w:w="567" w:type="dxa"/>
            <w:hideMark/>
          </w:tcPr>
          <w:p w:rsidR="00262546" w:rsidRPr="00262546" w:rsidRDefault="00262546" w:rsidP="00262546">
            <w:pPr>
              <w:rPr>
                <w:sz w:val="22"/>
                <w:szCs w:val="22"/>
              </w:rPr>
            </w:pPr>
            <w:r w:rsidRPr="00262546">
              <w:rPr>
                <w:sz w:val="22"/>
                <w:szCs w:val="22"/>
              </w:rPr>
              <w:t>310</w:t>
            </w:r>
          </w:p>
        </w:tc>
        <w:tc>
          <w:tcPr>
            <w:tcW w:w="992" w:type="dxa"/>
            <w:hideMark/>
          </w:tcPr>
          <w:p w:rsidR="00262546" w:rsidRPr="00262546" w:rsidRDefault="00262546" w:rsidP="00262546">
            <w:pPr>
              <w:rPr>
                <w:sz w:val="22"/>
                <w:szCs w:val="22"/>
              </w:rPr>
            </w:pPr>
            <w:r w:rsidRPr="00262546">
              <w:rPr>
                <w:sz w:val="22"/>
                <w:szCs w:val="22"/>
              </w:rPr>
              <w:t>460,0</w:t>
            </w:r>
          </w:p>
        </w:tc>
        <w:tc>
          <w:tcPr>
            <w:tcW w:w="992" w:type="dxa"/>
            <w:hideMark/>
          </w:tcPr>
          <w:p w:rsidR="00262546" w:rsidRPr="00262546" w:rsidRDefault="00262546" w:rsidP="00262546">
            <w:pPr>
              <w:rPr>
                <w:sz w:val="22"/>
                <w:szCs w:val="22"/>
              </w:rPr>
            </w:pPr>
            <w:r w:rsidRPr="00262546">
              <w:rPr>
                <w:sz w:val="22"/>
                <w:szCs w:val="22"/>
              </w:rPr>
              <w:t>460,0</w:t>
            </w:r>
          </w:p>
        </w:tc>
        <w:tc>
          <w:tcPr>
            <w:tcW w:w="957" w:type="dxa"/>
            <w:hideMark/>
          </w:tcPr>
          <w:p w:rsidR="00262546" w:rsidRPr="00262546" w:rsidRDefault="00262546" w:rsidP="00262546">
            <w:pPr>
              <w:rPr>
                <w:sz w:val="22"/>
                <w:szCs w:val="22"/>
              </w:rPr>
            </w:pPr>
            <w:r w:rsidRPr="00262546">
              <w:rPr>
                <w:sz w:val="22"/>
                <w:szCs w:val="22"/>
              </w:rPr>
              <w:t>460,0</w:t>
            </w:r>
          </w:p>
        </w:tc>
      </w:tr>
      <w:tr w:rsidR="00262546" w:rsidRPr="00262546" w:rsidTr="00430D17">
        <w:trPr>
          <w:trHeight w:val="315"/>
        </w:trPr>
        <w:tc>
          <w:tcPr>
            <w:tcW w:w="4786" w:type="dxa"/>
            <w:hideMark/>
          </w:tcPr>
          <w:p w:rsidR="00262546" w:rsidRPr="00262546" w:rsidRDefault="00262546">
            <w:pPr>
              <w:rPr>
                <w:sz w:val="22"/>
                <w:szCs w:val="22"/>
              </w:rPr>
            </w:pPr>
            <w:r w:rsidRPr="00262546">
              <w:rPr>
                <w:sz w:val="22"/>
                <w:szCs w:val="22"/>
              </w:rPr>
              <w:t>Здравоохранение ,физическая культура и спорт</w:t>
            </w:r>
          </w:p>
        </w:tc>
        <w:tc>
          <w:tcPr>
            <w:tcW w:w="567" w:type="dxa"/>
            <w:hideMark/>
          </w:tcPr>
          <w:p w:rsidR="00262546" w:rsidRPr="00262546" w:rsidRDefault="00262546" w:rsidP="00262546">
            <w:pPr>
              <w:rPr>
                <w:sz w:val="22"/>
                <w:szCs w:val="22"/>
              </w:rPr>
            </w:pPr>
            <w:r w:rsidRPr="00262546">
              <w:rPr>
                <w:sz w:val="22"/>
                <w:szCs w:val="22"/>
              </w:rPr>
              <w:t>11</w:t>
            </w:r>
          </w:p>
        </w:tc>
        <w:tc>
          <w:tcPr>
            <w:tcW w:w="567" w:type="dxa"/>
            <w:hideMark/>
          </w:tcPr>
          <w:p w:rsidR="00262546" w:rsidRPr="00262546" w:rsidRDefault="00262546" w:rsidP="00262546">
            <w:pPr>
              <w:rPr>
                <w:sz w:val="22"/>
                <w:szCs w:val="22"/>
              </w:rPr>
            </w:pPr>
            <w:r w:rsidRPr="00262546">
              <w:rPr>
                <w:sz w:val="22"/>
                <w:szCs w:val="22"/>
              </w:rPr>
              <w:t> </w:t>
            </w:r>
          </w:p>
        </w:tc>
        <w:tc>
          <w:tcPr>
            <w:tcW w:w="709" w:type="dxa"/>
            <w:hideMark/>
          </w:tcPr>
          <w:p w:rsidR="00262546" w:rsidRPr="00262546" w:rsidRDefault="00262546" w:rsidP="00262546">
            <w:pPr>
              <w:rPr>
                <w:sz w:val="22"/>
                <w:szCs w:val="22"/>
              </w:rPr>
            </w:pPr>
            <w:r w:rsidRPr="00262546">
              <w:rPr>
                <w:sz w:val="22"/>
                <w:szCs w:val="22"/>
              </w:rPr>
              <w:t> </w:t>
            </w:r>
          </w:p>
        </w:tc>
        <w:tc>
          <w:tcPr>
            <w:tcW w:w="567" w:type="dxa"/>
            <w:hideMark/>
          </w:tcPr>
          <w:p w:rsidR="00262546" w:rsidRPr="00262546" w:rsidRDefault="00262546" w:rsidP="00262546">
            <w:pPr>
              <w:rPr>
                <w:sz w:val="22"/>
                <w:szCs w:val="22"/>
              </w:rPr>
            </w:pPr>
            <w:r w:rsidRPr="00262546">
              <w:rPr>
                <w:sz w:val="22"/>
                <w:szCs w:val="22"/>
              </w:rPr>
              <w:t> </w:t>
            </w:r>
          </w:p>
        </w:tc>
        <w:tc>
          <w:tcPr>
            <w:tcW w:w="992" w:type="dxa"/>
            <w:hideMark/>
          </w:tcPr>
          <w:p w:rsidR="00262546" w:rsidRPr="00262546" w:rsidRDefault="00262546" w:rsidP="00262546">
            <w:pPr>
              <w:rPr>
                <w:sz w:val="22"/>
                <w:szCs w:val="22"/>
              </w:rPr>
            </w:pPr>
            <w:r w:rsidRPr="00262546">
              <w:rPr>
                <w:sz w:val="22"/>
                <w:szCs w:val="22"/>
              </w:rPr>
              <w:t>92,0</w:t>
            </w:r>
          </w:p>
        </w:tc>
        <w:tc>
          <w:tcPr>
            <w:tcW w:w="992" w:type="dxa"/>
            <w:hideMark/>
          </w:tcPr>
          <w:p w:rsidR="00262546" w:rsidRPr="00262546" w:rsidRDefault="00262546" w:rsidP="00262546">
            <w:pPr>
              <w:rPr>
                <w:sz w:val="22"/>
                <w:szCs w:val="22"/>
              </w:rPr>
            </w:pPr>
            <w:r w:rsidRPr="00262546">
              <w:rPr>
                <w:sz w:val="22"/>
                <w:szCs w:val="22"/>
              </w:rPr>
              <w:t>0,0</w:t>
            </w:r>
          </w:p>
        </w:tc>
        <w:tc>
          <w:tcPr>
            <w:tcW w:w="957" w:type="dxa"/>
            <w:hideMark/>
          </w:tcPr>
          <w:p w:rsidR="00262546" w:rsidRPr="00262546" w:rsidRDefault="00262546" w:rsidP="00262546">
            <w:pPr>
              <w:rPr>
                <w:sz w:val="22"/>
                <w:szCs w:val="22"/>
              </w:rPr>
            </w:pPr>
            <w:r w:rsidRPr="00262546">
              <w:rPr>
                <w:sz w:val="22"/>
                <w:szCs w:val="22"/>
              </w:rPr>
              <w:t>0,0</w:t>
            </w:r>
          </w:p>
        </w:tc>
      </w:tr>
      <w:tr w:rsidR="00262546" w:rsidRPr="00262546" w:rsidTr="003A2B79">
        <w:trPr>
          <w:trHeight w:val="315"/>
        </w:trPr>
        <w:tc>
          <w:tcPr>
            <w:tcW w:w="4786" w:type="dxa"/>
            <w:tcBorders>
              <w:bottom w:val="single" w:sz="4" w:space="0" w:color="auto"/>
            </w:tcBorders>
            <w:hideMark/>
          </w:tcPr>
          <w:p w:rsidR="00262546" w:rsidRPr="00262546" w:rsidRDefault="00262546">
            <w:pPr>
              <w:rPr>
                <w:sz w:val="22"/>
                <w:szCs w:val="22"/>
              </w:rPr>
            </w:pPr>
            <w:r w:rsidRPr="00262546">
              <w:rPr>
                <w:sz w:val="22"/>
                <w:szCs w:val="22"/>
              </w:rPr>
              <w:t>Физическая культура и спорт</w:t>
            </w:r>
          </w:p>
        </w:tc>
        <w:tc>
          <w:tcPr>
            <w:tcW w:w="567" w:type="dxa"/>
            <w:tcBorders>
              <w:bottom w:val="single" w:sz="4" w:space="0" w:color="auto"/>
            </w:tcBorders>
            <w:hideMark/>
          </w:tcPr>
          <w:p w:rsidR="00262546" w:rsidRPr="00262546" w:rsidRDefault="00262546" w:rsidP="00262546">
            <w:pPr>
              <w:rPr>
                <w:sz w:val="22"/>
                <w:szCs w:val="22"/>
              </w:rPr>
            </w:pPr>
            <w:r w:rsidRPr="00262546">
              <w:rPr>
                <w:sz w:val="22"/>
                <w:szCs w:val="22"/>
              </w:rPr>
              <w:t>11</w:t>
            </w:r>
          </w:p>
        </w:tc>
        <w:tc>
          <w:tcPr>
            <w:tcW w:w="567" w:type="dxa"/>
            <w:tcBorders>
              <w:bottom w:val="single" w:sz="4" w:space="0" w:color="auto"/>
            </w:tcBorders>
            <w:hideMark/>
          </w:tcPr>
          <w:p w:rsidR="00262546" w:rsidRPr="00262546" w:rsidRDefault="00262546" w:rsidP="00262546">
            <w:pPr>
              <w:rPr>
                <w:sz w:val="22"/>
                <w:szCs w:val="22"/>
              </w:rPr>
            </w:pPr>
            <w:r w:rsidRPr="00262546">
              <w:rPr>
                <w:sz w:val="22"/>
                <w:szCs w:val="22"/>
              </w:rPr>
              <w:t>01</w:t>
            </w:r>
          </w:p>
        </w:tc>
        <w:tc>
          <w:tcPr>
            <w:tcW w:w="709" w:type="dxa"/>
            <w:tcBorders>
              <w:bottom w:val="single" w:sz="4" w:space="0" w:color="auto"/>
            </w:tcBorders>
            <w:hideMark/>
          </w:tcPr>
          <w:p w:rsidR="00262546" w:rsidRPr="00262546" w:rsidRDefault="00262546" w:rsidP="00262546">
            <w:pPr>
              <w:rPr>
                <w:sz w:val="22"/>
                <w:szCs w:val="22"/>
              </w:rPr>
            </w:pPr>
            <w:r w:rsidRPr="00262546">
              <w:rPr>
                <w:sz w:val="22"/>
                <w:szCs w:val="22"/>
              </w:rPr>
              <w:t> </w:t>
            </w:r>
          </w:p>
        </w:tc>
        <w:tc>
          <w:tcPr>
            <w:tcW w:w="567" w:type="dxa"/>
            <w:tcBorders>
              <w:bottom w:val="single" w:sz="4" w:space="0" w:color="auto"/>
            </w:tcBorders>
            <w:hideMark/>
          </w:tcPr>
          <w:p w:rsidR="00262546" w:rsidRPr="00262546" w:rsidRDefault="00262546" w:rsidP="00262546">
            <w:pPr>
              <w:rPr>
                <w:sz w:val="22"/>
                <w:szCs w:val="22"/>
              </w:rPr>
            </w:pPr>
            <w:r w:rsidRPr="00262546">
              <w:rPr>
                <w:sz w:val="22"/>
                <w:szCs w:val="22"/>
              </w:rPr>
              <w:t> </w:t>
            </w:r>
          </w:p>
        </w:tc>
        <w:tc>
          <w:tcPr>
            <w:tcW w:w="992" w:type="dxa"/>
            <w:tcBorders>
              <w:bottom w:val="single" w:sz="4" w:space="0" w:color="auto"/>
            </w:tcBorders>
            <w:hideMark/>
          </w:tcPr>
          <w:p w:rsidR="00262546" w:rsidRPr="00262546" w:rsidRDefault="00262546" w:rsidP="00262546">
            <w:pPr>
              <w:rPr>
                <w:sz w:val="22"/>
                <w:szCs w:val="22"/>
              </w:rPr>
            </w:pPr>
            <w:r w:rsidRPr="00262546">
              <w:rPr>
                <w:sz w:val="22"/>
                <w:szCs w:val="22"/>
              </w:rPr>
              <w:t>92,0</w:t>
            </w:r>
          </w:p>
        </w:tc>
        <w:tc>
          <w:tcPr>
            <w:tcW w:w="992" w:type="dxa"/>
            <w:tcBorders>
              <w:bottom w:val="single" w:sz="4" w:space="0" w:color="auto"/>
            </w:tcBorders>
            <w:hideMark/>
          </w:tcPr>
          <w:p w:rsidR="00262546" w:rsidRPr="00262546" w:rsidRDefault="00262546" w:rsidP="00262546">
            <w:pPr>
              <w:rPr>
                <w:sz w:val="22"/>
                <w:szCs w:val="22"/>
              </w:rPr>
            </w:pPr>
            <w:r w:rsidRPr="00262546">
              <w:rPr>
                <w:sz w:val="22"/>
                <w:szCs w:val="22"/>
              </w:rPr>
              <w:t>0,0</w:t>
            </w:r>
          </w:p>
        </w:tc>
        <w:tc>
          <w:tcPr>
            <w:tcW w:w="957" w:type="dxa"/>
            <w:tcBorders>
              <w:bottom w:val="single" w:sz="4" w:space="0" w:color="auto"/>
            </w:tcBorders>
            <w:hideMark/>
          </w:tcPr>
          <w:p w:rsidR="00262546" w:rsidRPr="00262546" w:rsidRDefault="00262546" w:rsidP="00262546">
            <w:pPr>
              <w:rPr>
                <w:sz w:val="22"/>
                <w:szCs w:val="22"/>
              </w:rPr>
            </w:pPr>
            <w:r w:rsidRPr="00262546">
              <w:rPr>
                <w:sz w:val="22"/>
                <w:szCs w:val="22"/>
              </w:rPr>
              <w:t>0,0</w:t>
            </w:r>
          </w:p>
        </w:tc>
      </w:tr>
      <w:tr w:rsidR="00262546" w:rsidRPr="00262546" w:rsidTr="003A2B79">
        <w:trPr>
          <w:trHeight w:val="276"/>
        </w:trPr>
        <w:tc>
          <w:tcPr>
            <w:tcW w:w="4786" w:type="dxa"/>
            <w:tcBorders>
              <w:bottom w:val="single" w:sz="4" w:space="0" w:color="auto"/>
            </w:tcBorders>
            <w:hideMark/>
          </w:tcPr>
          <w:p w:rsidR="00262546" w:rsidRPr="00262546" w:rsidRDefault="00262546">
            <w:pPr>
              <w:rPr>
                <w:sz w:val="22"/>
                <w:szCs w:val="22"/>
              </w:rPr>
            </w:pPr>
            <w:r w:rsidRPr="00262546">
              <w:rPr>
                <w:sz w:val="22"/>
                <w:szCs w:val="22"/>
              </w:rPr>
              <w:t>Расхода на физкультурные и массовые спортивные мероприятия в рамках подпрограммы «Физическая культура и спорт в Кривянском сельском поселении» муниципальной программы Кривянского сельского поселения Октябрьского района «Развитие физической культуры и спорта» (Иные закупки товаров, работ и услуг для обеспечения государственных (муниципальных) нужд)</w:t>
            </w:r>
          </w:p>
        </w:tc>
        <w:tc>
          <w:tcPr>
            <w:tcW w:w="567" w:type="dxa"/>
            <w:tcBorders>
              <w:bottom w:val="single" w:sz="4" w:space="0" w:color="auto"/>
            </w:tcBorders>
            <w:hideMark/>
          </w:tcPr>
          <w:p w:rsidR="00262546" w:rsidRPr="00262546" w:rsidRDefault="00262546" w:rsidP="00262546">
            <w:pPr>
              <w:rPr>
                <w:sz w:val="22"/>
                <w:szCs w:val="22"/>
              </w:rPr>
            </w:pPr>
            <w:r w:rsidRPr="00262546">
              <w:rPr>
                <w:sz w:val="22"/>
                <w:szCs w:val="22"/>
              </w:rPr>
              <w:t>11</w:t>
            </w:r>
          </w:p>
        </w:tc>
        <w:tc>
          <w:tcPr>
            <w:tcW w:w="567" w:type="dxa"/>
            <w:tcBorders>
              <w:bottom w:val="single" w:sz="4" w:space="0" w:color="auto"/>
            </w:tcBorders>
            <w:hideMark/>
          </w:tcPr>
          <w:p w:rsidR="00262546" w:rsidRPr="00262546" w:rsidRDefault="00262546" w:rsidP="00262546">
            <w:pPr>
              <w:rPr>
                <w:sz w:val="22"/>
                <w:szCs w:val="22"/>
              </w:rPr>
            </w:pPr>
            <w:r w:rsidRPr="00262546">
              <w:rPr>
                <w:sz w:val="22"/>
                <w:szCs w:val="22"/>
              </w:rPr>
              <w:t>01</w:t>
            </w:r>
          </w:p>
        </w:tc>
        <w:tc>
          <w:tcPr>
            <w:tcW w:w="709" w:type="dxa"/>
            <w:tcBorders>
              <w:bottom w:val="single" w:sz="4" w:space="0" w:color="auto"/>
            </w:tcBorders>
            <w:hideMark/>
          </w:tcPr>
          <w:p w:rsidR="00262546" w:rsidRPr="00262546" w:rsidRDefault="00262546" w:rsidP="00262546">
            <w:pPr>
              <w:rPr>
                <w:sz w:val="22"/>
                <w:szCs w:val="22"/>
              </w:rPr>
            </w:pPr>
            <w:r w:rsidRPr="00262546">
              <w:rPr>
                <w:sz w:val="22"/>
                <w:szCs w:val="22"/>
              </w:rPr>
              <w:t>84 1 00 21180</w:t>
            </w:r>
          </w:p>
        </w:tc>
        <w:tc>
          <w:tcPr>
            <w:tcW w:w="567" w:type="dxa"/>
            <w:tcBorders>
              <w:bottom w:val="single" w:sz="4" w:space="0" w:color="auto"/>
            </w:tcBorders>
            <w:hideMark/>
          </w:tcPr>
          <w:p w:rsidR="00262546" w:rsidRPr="00262546" w:rsidRDefault="00262546" w:rsidP="00262546">
            <w:pPr>
              <w:rPr>
                <w:sz w:val="22"/>
                <w:szCs w:val="22"/>
              </w:rPr>
            </w:pPr>
            <w:r w:rsidRPr="00262546">
              <w:rPr>
                <w:sz w:val="22"/>
                <w:szCs w:val="22"/>
              </w:rPr>
              <w:t>240</w:t>
            </w:r>
          </w:p>
        </w:tc>
        <w:tc>
          <w:tcPr>
            <w:tcW w:w="992" w:type="dxa"/>
            <w:tcBorders>
              <w:bottom w:val="single" w:sz="4" w:space="0" w:color="auto"/>
            </w:tcBorders>
            <w:hideMark/>
          </w:tcPr>
          <w:p w:rsidR="00262546" w:rsidRPr="00262546" w:rsidRDefault="00262546" w:rsidP="00262546">
            <w:pPr>
              <w:rPr>
                <w:sz w:val="22"/>
                <w:szCs w:val="22"/>
              </w:rPr>
            </w:pPr>
            <w:r w:rsidRPr="00262546">
              <w:rPr>
                <w:sz w:val="22"/>
                <w:szCs w:val="22"/>
              </w:rPr>
              <w:t>92,0</w:t>
            </w:r>
          </w:p>
        </w:tc>
        <w:tc>
          <w:tcPr>
            <w:tcW w:w="992" w:type="dxa"/>
            <w:tcBorders>
              <w:bottom w:val="single" w:sz="4" w:space="0" w:color="auto"/>
            </w:tcBorders>
            <w:hideMark/>
          </w:tcPr>
          <w:p w:rsidR="00262546" w:rsidRPr="00262546" w:rsidRDefault="00262546" w:rsidP="00262546">
            <w:pPr>
              <w:rPr>
                <w:sz w:val="22"/>
                <w:szCs w:val="22"/>
              </w:rPr>
            </w:pPr>
            <w:r w:rsidRPr="00262546">
              <w:rPr>
                <w:sz w:val="22"/>
                <w:szCs w:val="22"/>
              </w:rPr>
              <w:t>0,0</w:t>
            </w:r>
          </w:p>
        </w:tc>
        <w:tc>
          <w:tcPr>
            <w:tcW w:w="957" w:type="dxa"/>
            <w:tcBorders>
              <w:bottom w:val="single" w:sz="4" w:space="0" w:color="auto"/>
            </w:tcBorders>
            <w:hideMark/>
          </w:tcPr>
          <w:p w:rsidR="00262546" w:rsidRPr="00262546" w:rsidRDefault="00262546" w:rsidP="00262546">
            <w:pPr>
              <w:rPr>
                <w:sz w:val="22"/>
                <w:szCs w:val="22"/>
              </w:rPr>
            </w:pPr>
            <w:r w:rsidRPr="00262546">
              <w:rPr>
                <w:sz w:val="22"/>
                <w:szCs w:val="22"/>
              </w:rPr>
              <w:t>0,0</w:t>
            </w:r>
          </w:p>
        </w:tc>
      </w:tr>
      <w:tr w:rsidR="00262546" w:rsidRPr="00262546" w:rsidTr="003A2B79">
        <w:trPr>
          <w:trHeight w:val="330"/>
        </w:trPr>
        <w:tc>
          <w:tcPr>
            <w:tcW w:w="4786" w:type="dxa"/>
            <w:tcBorders>
              <w:top w:val="single" w:sz="4" w:space="0" w:color="auto"/>
              <w:left w:val="single" w:sz="4" w:space="0" w:color="auto"/>
              <w:bottom w:val="single" w:sz="4" w:space="0" w:color="auto"/>
              <w:right w:val="single" w:sz="4" w:space="0" w:color="auto"/>
            </w:tcBorders>
            <w:hideMark/>
          </w:tcPr>
          <w:p w:rsidR="00262546" w:rsidRPr="00262546" w:rsidRDefault="00262546">
            <w:pPr>
              <w:rPr>
                <w:sz w:val="22"/>
                <w:szCs w:val="22"/>
              </w:rPr>
            </w:pPr>
            <w:r w:rsidRPr="00262546">
              <w:rPr>
                <w:sz w:val="22"/>
                <w:szCs w:val="22"/>
              </w:rPr>
              <w:t>Итого</w:t>
            </w:r>
          </w:p>
        </w:tc>
        <w:tc>
          <w:tcPr>
            <w:tcW w:w="567" w:type="dxa"/>
            <w:tcBorders>
              <w:top w:val="single" w:sz="4" w:space="0" w:color="auto"/>
              <w:left w:val="single" w:sz="4" w:space="0" w:color="auto"/>
              <w:bottom w:val="single" w:sz="4" w:space="0" w:color="auto"/>
              <w:right w:val="single" w:sz="4" w:space="0" w:color="auto"/>
            </w:tcBorders>
            <w:hideMark/>
          </w:tcPr>
          <w:p w:rsidR="00262546" w:rsidRPr="00262546" w:rsidRDefault="00262546" w:rsidP="00262546">
            <w:pPr>
              <w:rPr>
                <w:sz w:val="22"/>
                <w:szCs w:val="22"/>
              </w:rPr>
            </w:pPr>
            <w:r w:rsidRPr="00262546">
              <w:rPr>
                <w:sz w:val="22"/>
                <w:szCs w:val="22"/>
              </w:rPr>
              <w:t> </w:t>
            </w:r>
          </w:p>
        </w:tc>
        <w:tc>
          <w:tcPr>
            <w:tcW w:w="567" w:type="dxa"/>
            <w:tcBorders>
              <w:top w:val="single" w:sz="4" w:space="0" w:color="auto"/>
              <w:left w:val="single" w:sz="4" w:space="0" w:color="auto"/>
              <w:bottom w:val="single" w:sz="4" w:space="0" w:color="auto"/>
              <w:right w:val="single" w:sz="4" w:space="0" w:color="auto"/>
            </w:tcBorders>
            <w:hideMark/>
          </w:tcPr>
          <w:p w:rsidR="00262546" w:rsidRPr="00262546" w:rsidRDefault="00262546" w:rsidP="00262546">
            <w:pPr>
              <w:rPr>
                <w:sz w:val="22"/>
                <w:szCs w:val="22"/>
              </w:rPr>
            </w:pPr>
            <w:r w:rsidRPr="00262546">
              <w:rPr>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262546" w:rsidRPr="00262546" w:rsidRDefault="00262546" w:rsidP="00262546">
            <w:pPr>
              <w:rPr>
                <w:sz w:val="22"/>
                <w:szCs w:val="22"/>
              </w:rPr>
            </w:pPr>
            <w:r w:rsidRPr="00262546">
              <w:rPr>
                <w:sz w:val="22"/>
                <w:szCs w:val="22"/>
              </w:rPr>
              <w:t> </w:t>
            </w:r>
          </w:p>
        </w:tc>
        <w:tc>
          <w:tcPr>
            <w:tcW w:w="567" w:type="dxa"/>
            <w:tcBorders>
              <w:top w:val="single" w:sz="4" w:space="0" w:color="auto"/>
              <w:left w:val="single" w:sz="4" w:space="0" w:color="auto"/>
              <w:bottom w:val="single" w:sz="4" w:space="0" w:color="auto"/>
              <w:right w:val="single" w:sz="4" w:space="0" w:color="auto"/>
            </w:tcBorders>
            <w:hideMark/>
          </w:tcPr>
          <w:p w:rsidR="00262546" w:rsidRPr="00262546" w:rsidRDefault="00262546" w:rsidP="00262546">
            <w:pPr>
              <w:rPr>
                <w:sz w:val="22"/>
                <w:szCs w:val="22"/>
              </w:rPr>
            </w:pPr>
            <w:r w:rsidRPr="00262546">
              <w:rPr>
                <w:sz w:val="22"/>
                <w:szCs w:val="22"/>
              </w:rPr>
              <w:t> </w:t>
            </w:r>
          </w:p>
        </w:tc>
        <w:tc>
          <w:tcPr>
            <w:tcW w:w="992" w:type="dxa"/>
            <w:tcBorders>
              <w:top w:val="single" w:sz="4" w:space="0" w:color="auto"/>
              <w:left w:val="single" w:sz="4" w:space="0" w:color="auto"/>
              <w:bottom w:val="single" w:sz="4" w:space="0" w:color="auto"/>
              <w:right w:val="single" w:sz="4" w:space="0" w:color="auto"/>
            </w:tcBorders>
            <w:hideMark/>
          </w:tcPr>
          <w:p w:rsidR="00262546" w:rsidRPr="00262546" w:rsidRDefault="00262546" w:rsidP="00262546">
            <w:pPr>
              <w:rPr>
                <w:sz w:val="22"/>
                <w:szCs w:val="22"/>
              </w:rPr>
            </w:pPr>
            <w:r w:rsidRPr="00262546">
              <w:rPr>
                <w:sz w:val="22"/>
                <w:szCs w:val="22"/>
              </w:rPr>
              <w:t>23 702,8</w:t>
            </w:r>
          </w:p>
        </w:tc>
        <w:tc>
          <w:tcPr>
            <w:tcW w:w="992" w:type="dxa"/>
            <w:tcBorders>
              <w:top w:val="single" w:sz="4" w:space="0" w:color="auto"/>
              <w:left w:val="single" w:sz="4" w:space="0" w:color="auto"/>
              <w:bottom w:val="single" w:sz="4" w:space="0" w:color="auto"/>
              <w:right w:val="single" w:sz="4" w:space="0" w:color="auto"/>
            </w:tcBorders>
            <w:hideMark/>
          </w:tcPr>
          <w:p w:rsidR="00262546" w:rsidRPr="00262546" w:rsidRDefault="00262546" w:rsidP="00262546">
            <w:pPr>
              <w:rPr>
                <w:sz w:val="22"/>
                <w:szCs w:val="22"/>
              </w:rPr>
            </w:pPr>
            <w:r w:rsidRPr="00262546">
              <w:rPr>
                <w:sz w:val="22"/>
                <w:szCs w:val="22"/>
              </w:rPr>
              <w:t>15 197,5</w:t>
            </w:r>
          </w:p>
        </w:tc>
        <w:tc>
          <w:tcPr>
            <w:tcW w:w="957" w:type="dxa"/>
            <w:tcBorders>
              <w:top w:val="single" w:sz="4" w:space="0" w:color="auto"/>
              <w:left w:val="single" w:sz="4" w:space="0" w:color="auto"/>
              <w:bottom w:val="single" w:sz="4" w:space="0" w:color="auto"/>
              <w:right w:val="single" w:sz="4" w:space="0" w:color="auto"/>
            </w:tcBorders>
            <w:hideMark/>
          </w:tcPr>
          <w:p w:rsidR="00262546" w:rsidRPr="00262546" w:rsidRDefault="003A2B79" w:rsidP="00262546">
            <w:pPr>
              <w:rPr>
                <w:sz w:val="22"/>
                <w:szCs w:val="22"/>
              </w:rPr>
            </w:pPr>
            <w:r>
              <w:rPr>
                <w:sz w:val="22"/>
                <w:szCs w:val="22"/>
              </w:rPr>
              <w:t>15</w:t>
            </w:r>
            <w:r w:rsidR="00262546" w:rsidRPr="00262546">
              <w:rPr>
                <w:sz w:val="22"/>
                <w:szCs w:val="22"/>
              </w:rPr>
              <w:t>208,3</w:t>
            </w:r>
          </w:p>
        </w:tc>
      </w:tr>
      <w:tr w:rsidR="00262546" w:rsidRPr="00262546" w:rsidTr="003A2B79">
        <w:trPr>
          <w:trHeight w:val="315"/>
        </w:trPr>
        <w:tc>
          <w:tcPr>
            <w:tcW w:w="4786" w:type="dxa"/>
            <w:tcBorders>
              <w:top w:val="single" w:sz="4" w:space="0" w:color="auto"/>
              <w:left w:val="nil"/>
              <w:bottom w:val="nil"/>
              <w:right w:val="nil"/>
            </w:tcBorders>
            <w:hideMark/>
          </w:tcPr>
          <w:p w:rsidR="00262546" w:rsidRPr="00262546" w:rsidRDefault="00262546" w:rsidP="00262546">
            <w:pPr>
              <w:rPr>
                <w:sz w:val="22"/>
                <w:szCs w:val="22"/>
              </w:rPr>
            </w:pPr>
          </w:p>
        </w:tc>
        <w:tc>
          <w:tcPr>
            <w:tcW w:w="567" w:type="dxa"/>
            <w:tcBorders>
              <w:top w:val="single" w:sz="4" w:space="0" w:color="auto"/>
              <w:left w:val="nil"/>
              <w:bottom w:val="nil"/>
              <w:right w:val="nil"/>
            </w:tcBorders>
            <w:hideMark/>
          </w:tcPr>
          <w:p w:rsidR="00262546" w:rsidRPr="00262546" w:rsidRDefault="00262546">
            <w:pPr>
              <w:rPr>
                <w:sz w:val="22"/>
                <w:szCs w:val="22"/>
              </w:rPr>
            </w:pPr>
          </w:p>
        </w:tc>
        <w:tc>
          <w:tcPr>
            <w:tcW w:w="567" w:type="dxa"/>
            <w:tcBorders>
              <w:top w:val="single" w:sz="4" w:space="0" w:color="auto"/>
              <w:left w:val="nil"/>
              <w:bottom w:val="nil"/>
              <w:right w:val="nil"/>
            </w:tcBorders>
            <w:hideMark/>
          </w:tcPr>
          <w:p w:rsidR="00262546" w:rsidRPr="00262546" w:rsidRDefault="00262546">
            <w:pPr>
              <w:rPr>
                <w:sz w:val="22"/>
                <w:szCs w:val="22"/>
              </w:rPr>
            </w:pPr>
          </w:p>
        </w:tc>
        <w:tc>
          <w:tcPr>
            <w:tcW w:w="709" w:type="dxa"/>
            <w:tcBorders>
              <w:top w:val="single" w:sz="4" w:space="0" w:color="auto"/>
              <w:left w:val="nil"/>
              <w:bottom w:val="nil"/>
              <w:right w:val="nil"/>
            </w:tcBorders>
            <w:hideMark/>
          </w:tcPr>
          <w:p w:rsidR="00262546" w:rsidRPr="00262546" w:rsidRDefault="00262546">
            <w:pPr>
              <w:rPr>
                <w:sz w:val="22"/>
                <w:szCs w:val="22"/>
              </w:rPr>
            </w:pPr>
          </w:p>
        </w:tc>
        <w:tc>
          <w:tcPr>
            <w:tcW w:w="567" w:type="dxa"/>
            <w:tcBorders>
              <w:top w:val="single" w:sz="4" w:space="0" w:color="auto"/>
              <w:left w:val="nil"/>
              <w:bottom w:val="nil"/>
              <w:right w:val="nil"/>
            </w:tcBorders>
            <w:hideMark/>
          </w:tcPr>
          <w:p w:rsidR="00262546" w:rsidRPr="00262546" w:rsidRDefault="00262546">
            <w:pPr>
              <w:rPr>
                <w:sz w:val="22"/>
                <w:szCs w:val="22"/>
              </w:rPr>
            </w:pPr>
          </w:p>
        </w:tc>
        <w:tc>
          <w:tcPr>
            <w:tcW w:w="992" w:type="dxa"/>
            <w:tcBorders>
              <w:top w:val="single" w:sz="4" w:space="0" w:color="auto"/>
              <w:left w:val="nil"/>
              <w:bottom w:val="nil"/>
              <w:right w:val="nil"/>
            </w:tcBorders>
            <w:hideMark/>
          </w:tcPr>
          <w:p w:rsidR="00262546" w:rsidRPr="00262546" w:rsidRDefault="00262546">
            <w:pPr>
              <w:rPr>
                <w:sz w:val="22"/>
                <w:szCs w:val="22"/>
              </w:rPr>
            </w:pPr>
          </w:p>
        </w:tc>
        <w:tc>
          <w:tcPr>
            <w:tcW w:w="992" w:type="dxa"/>
            <w:tcBorders>
              <w:top w:val="single" w:sz="4" w:space="0" w:color="auto"/>
              <w:left w:val="nil"/>
              <w:bottom w:val="nil"/>
              <w:right w:val="nil"/>
            </w:tcBorders>
            <w:hideMark/>
          </w:tcPr>
          <w:p w:rsidR="00262546" w:rsidRPr="00262546" w:rsidRDefault="00262546">
            <w:pPr>
              <w:rPr>
                <w:sz w:val="22"/>
                <w:szCs w:val="22"/>
              </w:rPr>
            </w:pPr>
          </w:p>
        </w:tc>
        <w:tc>
          <w:tcPr>
            <w:tcW w:w="957" w:type="dxa"/>
            <w:tcBorders>
              <w:top w:val="single" w:sz="4" w:space="0" w:color="auto"/>
              <w:left w:val="nil"/>
              <w:bottom w:val="nil"/>
              <w:right w:val="nil"/>
            </w:tcBorders>
            <w:hideMark/>
          </w:tcPr>
          <w:p w:rsidR="00262546" w:rsidRPr="00262546" w:rsidRDefault="00262546">
            <w:pPr>
              <w:rPr>
                <w:sz w:val="22"/>
                <w:szCs w:val="22"/>
              </w:rPr>
            </w:pPr>
          </w:p>
        </w:tc>
      </w:tr>
      <w:tr w:rsidR="003A2B79" w:rsidRPr="00262546" w:rsidTr="003A2B79">
        <w:trPr>
          <w:trHeight w:val="720"/>
        </w:trPr>
        <w:tc>
          <w:tcPr>
            <w:tcW w:w="6629" w:type="dxa"/>
            <w:gridSpan w:val="4"/>
            <w:tcBorders>
              <w:top w:val="nil"/>
              <w:left w:val="nil"/>
              <w:bottom w:val="nil"/>
              <w:right w:val="nil"/>
            </w:tcBorders>
            <w:noWrap/>
            <w:hideMark/>
          </w:tcPr>
          <w:p w:rsidR="003A2B79" w:rsidRPr="003A2B79" w:rsidRDefault="003A2B79">
            <w:pPr>
              <w:rPr>
                <w:sz w:val="24"/>
                <w:szCs w:val="22"/>
              </w:rPr>
            </w:pPr>
            <w:r w:rsidRPr="003A2B79">
              <w:rPr>
                <w:sz w:val="24"/>
                <w:szCs w:val="22"/>
              </w:rPr>
              <w:t xml:space="preserve">Заведующий финансово-экономической службой                                                                                                                                                                                                 Администрации  Кривянского сельского поселения                                                          </w:t>
            </w:r>
          </w:p>
        </w:tc>
        <w:tc>
          <w:tcPr>
            <w:tcW w:w="3508" w:type="dxa"/>
            <w:gridSpan w:val="4"/>
            <w:tcBorders>
              <w:top w:val="nil"/>
              <w:left w:val="nil"/>
              <w:bottom w:val="nil"/>
              <w:right w:val="nil"/>
            </w:tcBorders>
            <w:noWrap/>
            <w:hideMark/>
          </w:tcPr>
          <w:p w:rsidR="003A2B79" w:rsidRPr="003A2B79" w:rsidRDefault="003A2B79" w:rsidP="003A2B79">
            <w:pPr>
              <w:jc w:val="right"/>
              <w:rPr>
                <w:sz w:val="24"/>
                <w:szCs w:val="22"/>
              </w:rPr>
            </w:pPr>
            <w:r w:rsidRPr="003A2B79">
              <w:rPr>
                <w:sz w:val="24"/>
                <w:szCs w:val="22"/>
              </w:rPr>
              <w:t>Д.Н.Корюкова</w:t>
            </w:r>
          </w:p>
        </w:tc>
      </w:tr>
    </w:tbl>
    <w:p w:rsidR="009029D5" w:rsidRPr="009029D5" w:rsidRDefault="009029D5" w:rsidP="009029D5">
      <w:pPr>
        <w:rPr>
          <w:rFonts w:ascii="Times New Roman" w:eastAsia="Times New Roman" w:hAnsi="Times New Roman" w:cs="Times New Roman"/>
          <w:sz w:val="24"/>
          <w:szCs w:val="24"/>
        </w:rPr>
      </w:pPr>
    </w:p>
    <w:p w:rsidR="009029D5" w:rsidRPr="009029D5" w:rsidRDefault="009029D5" w:rsidP="009029D5">
      <w:pPr>
        <w:rPr>
          <w:rFonts w:ascii="Times New Roman" w:eastAsia="Times New Roman" w:hAnsi="Times New Roman" w:cs="Times New Roman"/>
          <w:sz w:val="24"/>
          <w:szCs w:val="24"/>
        </w:rPr>
      </w:pPr>
    </w:p>
    <w:p w:rsidR="00CC4267" w:rsidRPr="009029D5" w:rsidRDefault="00CC4267" w:rsidP="009029D5">
      <w:pPr>
        <w:tabs>
          <w:tab w:val="left" w:pos="5735"/>
        </w:tabs>
        <w:rPr>
          <w:rFonts w:ascii="Times New Roman" w:eastAsia="Times New Roman" w:hAnsi="Times New Roman" w:cs="Times New Roman"/>
          <w:sz w:val="24"/>
          <w:szCs w:val="24"/>
        </w:rPr>
        <w:sectPr w:rsidR="00CC4267" w:rsidRPr="009029D5" w:rsidSect="00356DFC">
          <w:pgSz w:w="11906" w:h="16838"/>
          <w:pgMar w:top="851" w:right="851" w:bottom="851" w:left="1134" w:header="709" w:footer="709" w:gutter="0"/>
          <w:pgBorders w:offsetFrom="page">
            <w:top w:val="triple" w:sz="4" w:space="24" w:color="auto"/>
            <w:left w:val="triple" w:sz="4" w:space="24" w:color="auto"/>
            <w:bottom w:val="triple" w:sz="4" w:space="24" w:color="auto"/>
            <w:right w:val="triple" w:sz="4" w:space="24" w:color="auto"/>
          </w:pgBorders>
          <w:cols w:space="708"/>
          <w:titlePg/>
          <w:docGrid w:linePitch="360"/>
        </w:sectPr>
      </w:pPr>
    </w:p>
    <w:p w:rsidR="00CC4267" w:rsidRPr="002939E5" w:rsidRDefault="00CC4267" w:rsidP="00CC4267">
      <w:pPr>
        <w:pStyle w:val="aff2"/>
        <w:tabs>
          <w:tab w:val="left" w:pos="5529"/>
        </w:tabs>
        <w:ind w:left="5529"/>
        <w:jc w:val="center"/>
        <w:rPr>
          <w:rFonts w:ascii="Times New Roman" w:hAnsi="Times New Roman" w:cs="Times New Roman"/>
        </w:rPr>
      </w:pPr>
      <w:r w:rsidRPr="002939E5">
        <w:rPr>
          <w:rFonts w:ascii="Times New Roman" w:hAnsi="Times New Roman" w:cs="Times New Roman"/>
        </w:rPr>
        <w:t>Приложение</w:t>
      </w:r>
      <w:r>
        <w:rPr>
          <w:rFonts w:ascii="Times New Roman" w:hAnsi="Times New Roman" w:cs="Times New Roman"/>
        </w:rPr>
        <w:t xml:space="preserve"> №2</w:t>
      </w:r>
    </w:p>
    <w:p w:rsidR="00CC4267" w:rsidRDefault="00CC4267" w:rsidP="00CC4267">
      <w:pPr>
        <w:pStyle w:val="aff2"/>
        <w:tabs>
          <w:tab w:val="left" w:pos="5529"/>
          <w:tab w:val="left" w:pos="5812"/>
        </w:tabs>
        <w:ind w:left="5812"/>
        <w:jc w:val="center"/>
        <w:rPr>
          <w:rFonts w:ascii="Times New Roman" w:hAnsi="Times New Roman" w:cs="Times New Roman"/>
        </w:rPr>
      </w:pPr>
      <w:r w:rsidRPr="002939E5">
        <w:rPr>
          <w:rFonts w:ascii="Times New Roman" w:hAnsi="Times New Roman" w:cs="Times New Roman"/>
        </w:rPr>
        <w:t>к решению Собрания депутатов Кривянского сельского поселения</w:t>
      </w:r>
    </w:p>
    <w:p w:rsidR="00CC4267" w:rsidRPr="00A17A0C" w:rsidRDefault="003346DF" w:rsidP="00A17A0C">
      <w:pPr>
        <w:pStyle w:val="aff2"/>
        <w:tabs>
          <w:tab w:val="left" w:pos="5529"/>
          <w:tab w:val="left" w:pos="5812"/>
        </w:tabs>
        <w:ind w:left="5812"/>
        <w:jc w:val="center"/>
        <w:rPr>
          <w:rFonts w:ascii="Times New Roman" w:hAnsi="Times New Roman" w:cs="Times New Roman"/>
        </w:rPr>
      </w:pPr>
      <w:r>
        <w:rPr>
          <w:rFonts w:ascii="Times New Roman" w:hAnsi="Times New Roman" w:cs="Times New Roman"/>
        </w:rPr>
        <w:t>от 30</w:t>
      </w:r>
      <w:r w:rsidR="00656D2F">
        <w:rPr>
          <w:rFonts w:ascii="Times New Roman" w:hAnsi="Times New Roman" w:cs="Times New Roman"/>
        </w:rPr>
        <w:t>.09.2019 г.  № 113</w:t>
      </w:r>
    </w:p>
    <w:p w:rsidR="00070299" w:rsidRDefault="00070299" w:rsidP="008D4CFD">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Style w:val="af0"/>
        <w:tblW w:w="0" w:type="auto"/>
        <w:tblLayout w:type="fixed"/>
        <w:tblLook w:val="04A0" w:firstRow="1" w:lastRow="0" w:firstColumn="1" w:lastColumn="0" w:noHBand="0" w:noVBand="1"/>
      </w:tblPr>
      <w:tblGrid>
        <w:gridCol w:w="4077"/>
        <w:gridCol w:w="567"/>
        <w:gridCol w:w="567"/>
        <w:gridCol w:w="567"/>
        <w:gridCol w:w="709"/>
        <w:gridCol w:w="567"/>
        <w:gridCol w:w="992"/>
        <w:gridCol w:w="1042"/>
        <w:gridCol w:w="1049"/>
      </w:tblGrid>
      <w:tr w:rsidR="00CA0780" w:rsidRPr="00CA0780" w:rsidTr="00821956">
        <w:trPr>
          <w:trHeight w:val="285"/>
        </w:trPr>
        <w:tc>
          <w:tcPr>
            <w:tcW w:w="10137" w:type="dxa"/>
            <w:gridSpan w:val="9"/>
            <w:tcBorders>
              <w:top w:val="nil"/>
              <w:left w:val="nil"/>
              <w:bottom w:val="nil"/>
              <w:right w:val="nil"/>
            </w:tcBorders>
            <w:noWrap/>
            <w:hideMark/>
          </w:tcPr>
          <w:p w:rsidR="00CA0780" w:rsidRPr="00CA0780" w:rsidRDefault="00CA0780" w:rsidP="00CA0780">
            <w:pPr>
              <w:widowControl w:val="0"/>
              <w:autoSpaceDE w:val="0"/>
              <w:autoSpaceDN w:val="0"/>
              <w:adjustRightInd w:val="0"/>
              <w:jc w:val="center"/>
              <w:rPr>
                <w:b/>
                <w:bCs/>
                <w:sz w:val="22"/>
                <w:szCs w:val="22"/>
              </w:rPr>
            </w:pPr>
            <w:r w:rsidRPr="00CA0780">
              <w:rPr>
                <w:b/>
                <w:bCs/>
                <w:sz w:val="24"/>
                <w:szCs w:val="22"/>
              </w:rPr>
              <w:t>Ведомственная структура расходов бюджета Кривянского сельского поселения на 2019 год и на плановый период 2019 и 2020 годов</w:t>
            </w:r>
          </w:p>
        </w:tc>
      </w:tr>
      <w:tr w:rsidR="00F45CC3" w:rsidRPr="00CA0780" w:rsidTr="00F45CC3">
        <w:trPr>
          <w:trHeight w:val="330"/>
        </w:trPr>
        <w:tc>
          <w:tcPr>
            <w:tcW w:w="4077" w:type="dxa"/>
            <w:tcBorders>
              <w:top w:val="nil"/>
              <w:left w:val="nil"/>
              <w:bottom w:val="single" w:sz="4" w:space="0" w:color="auto"/>
              <w:right w:val="nil"/>
            </w:tcBorders>
            <w:hideMark/>
          </w:tcPr>
          <w:p w:rsidR="00CA0780" w:rsidRPr="00CA0780" w:rsidRDefault="00CA0780" w:rsidP="00CA0780">
            <w:pPr>
              <w:widowControl w:val="0"/>
              <w:autoSpaceDE w:val="0"/>
              <w:autoSpaceDN w:val="0"/>
              <w:adjustRightInd w:val="0"/>
              <w:rPr>
                <w:b/>
                <w:bCs/>
                <w:sz w:val="22"/>
                <w:szCs w:val="22"/>
              </w:rPr>
            </w:pPr>
          </w:p>
        </w:tc>
        <w:tc>
          <w:tcPr>
            <w:tcW w:w="567" w:type="dxa"/>
            <w:tcBorders>
              <w:top w:val="nil"/>
              <w:left w:val="nil"/>
              <w:bottom w:val="single" w:sz="4" w:space="0" w:color="auto"/>
              <w:right w:val="nil"/>
            </w:tcBorders>
            <w:hideMark/>
          </w:tcPr>
          <w:p w:rsidR="00CA0780" w:rsidRPr="00CA0780" w:rsidRDefault="00CA0780" w:rsidP="00CA0780">
            <w:pPr>
              <w:widowControl w:val="0"/>
              <w:autoSpaceDE w:val="0"/>
              <w:autoSpaceDN w:val="0"/>
              <w:adjustRightInd w:val="0"/>
              <w:rPr>
                <w:sz w:val="22"/>
                <w:szCs w:val="22"/>
              </w:rPr>
            </w:pPr>
          </w:p>
        </w:tc>
        <w:tc>
          <w:tcPr>
            <w:tcW w:w="567" w:type="dxa"/>
            <w:tcBorders>
              <w:top w:val="nil"/>
              <w:left w:val="nil"/>
              <w:bottom w:val="single" w:sz="4" w:space="0" w:color="auto"/>
              <w:right w:val="nil"/>
            </w:tcBorders>
            <w:hideMark/>
          </w:tcPr>
          <w:p w:rsidR="00CA0780" w:rsidRPr="00CA0780" w:rsidRDefault="00CA0780" w:rsidP="00CA0780">
            <w:pPr>
              <w:widowControl w:val="0"/>
              <w:autoSpaceDE w:val="0"/>
              <w:autoSpaceDN w:val="0"/>
              <w:adjustRightInd w:val="0"/>
              <w:rPr>
                <w:sz w:val="22"/>
                <w:szCs w:val="22"/>
              </w:rPr>
            </w:pPr>
          </w:p>
        </w:tc>
        <w:tc>
          <w:tcPr>
            <w:tcW w:w="567" w:type="dxa"/>
            <w:tcBorders>
              <w:top w:val="nil"/>
              <w:left w:val="nil"/>
              <w:bottom w:val="single" w:sz="4" w:space="0" w:color="auto"/>
              <w:right w:val="nil"/>
            </w:tcBorders>
            <w:hideMark/>
          </w:tcPr>
          <w:p w:rsidR="00CA0780" w:rsidRPr="00CA0780" w:rsidRDefault="00CA0780" w:rsidP="00CA0780">
            <w:pPr>
              <w:widowControl w:val="0"/>
              <w:autoSpaceDE w:val="0"/>
              <w:autoSpaceDN w:val="0"/>
              <w:adjustRightInd w:val="0"/>
              <w:rPr>
                <w:sz w:val="22"/>
                <w:szCs w:val="22"/>
              </w:rPr>
            </w:pPr>
          </w:p>
        </w:tc>
        <w:tc>
          <w:tcPr>
            <w:tcW w:w="709" w:type="dxa"/>
            <w:tcBorders>
              <w:top w:val="nil"/>
              <w:left w:val="nil"/>
              <w:bottom w:val="single" w:sz="4" w:space="0" w:color="auto"/>
              <w:right w:val="nil"/>
            </w:tcBorders>
            <w:noWrap/>
            <w:hideMark/>
          </w:tcPr>
          <w:p w:rsidR="00CA0780" w:rsidRPr="00CA0780" w:rsidRDefault="00CA0780" w:rsidP="00CA0780">
            <w:pPr>
              <w:widowControl w:val="0"/>
              <w:autoSpaceDE w:val="0"/>
              <w:autoSpaceDN w:val="0"/>
              <w:adjustRightInd w:val="0"/>
              <w:rPr>
                <w:sz w:val="22"/>
                <w:szCs w:val="22"/>
              </w:rPr>
            </w:pPr>
          </w:p>
        </w:tc>
        <w:tc>
          <w:tcPr>
            <w:tcW w:w="3650" w:type="dxa"/>
            <w:gridSpan w:val="4"/>
            <w:tcBorders>
              <w:top w:val="nil"/>
              <w:left w:val="nil"/>
              <w:bottom w:val="single" w:sz="4" w:space="0" w:color="auto"/>
              <w:right w:val="nil"/>
            </w:tcBorders>
            <w:noWrap/>
            <w:hideMark/>
          </w:tcPr>
          <w:p w:rsidR="00CA0780" w:rsidRPr="00CA0780" w:rsidRDefault="00CA0780" w:rsidP="00CA0780">
            <w:pPr>
              <w:widowControl w:val="0"/>
              <w:autoSpaceDE w:val="0"/>
              <w:autoSpaceDN w:val="0"/>
              <w:adjustRightInd w:val="0"/>
              <w:jc w:val="right"/>
              <w:rPr>
                <w:bCs/>
                <w:sz w:val="22"/>
                <w:szCs w:val="22"/>
              </w:rPr>
            </w:pPr>
            <w:r w:rsidRPr="00CA0780">
              <w:rPr>
                <w:bCs/>
                <w:sz w:val="22"/>
                <w:szCs w:val="22"/>
              </w:rPr>
              <w:t>(тыс.руб.)</w:t>
            </w:r>
          </w:p>
        </w:tc>
      </w:tr>
      <w:tr w:rsidR="00F45CC3" w:rsidRPr="00CA0780" w:rsidTr="00F45CC3">
        <w:trPr>
          <w:trHeight w:val="315"/>
        </w:trPr>
        <w:tc>
          <w:tcPr>
            <w:tcW w:w="4077" w:type="dxa"/>
            <w:vMerge w:val="restart"/>
            <w:tcBorders>
              <w:top w:val="single" w:sz="4" w:space="0" w:color="auto"/>
            </w:tcBorders>
            <w:hideMark/>
          </w:tcPr>
          <w:p w:rsidR="00CA0780" w:rsidRPr="00CA0780" w:rsidRDefault="00CA0780" w:rsidP="00F12213">
            <w:pPr>
              <w:widowControl w:val="0"/>
              <w:autoSpaceDE w:val="0"/>
              <w:autoSpaceDN w:val="0"/>
              <w:adjustRightInd w:val="0"/>
              <w:jc w:val="center"/>
              <w:rPr>
                <w:b/>
                <w:bCs/>
                <w:sz w:val="22"/>
                <w:szCs w:val="22"/>
              </w:rPr>
            </w:pPr>
            <w:r w:rsidRPr="00CA0780">
              <w:rPr>
                <w:b/>
                <w:bCs/>
                <w:sz w:val="22"/>
                <w:szCs w:val="22"/>
              </w:rPr>
              <w:t>Наименование показателей</w:t>
            </w:r>
          </w:p>
        </w:tc>
        <w:tc>
          <w:tcPr>
            <w:tcW w:w="567" w:type="dxa"/>
            <w:vMerge w:val="restart"/>
            <w:tcBorders>
              <w:top w:val="single" w:sz="4" w:space="0" w:color="auto"/>
            </w:tcBorders>
            <w:hideMark/>
          </w:tcPr>
          <w:p w:rsidR="00CA0780" w:rsidRPr="00CA0780" w:rsidRDefault="00CA0780" w:rsidP="00F12213">
            <w:pPr>
              <w:widowControl w:val="0"/>
              <w:autoSpaceDE w:val="0"/>
              <w:autoSpaceDN w:val="0"/>
              <w:adjustRightInd w:val="0"/>
              <w:jc w:val="center"/>
              <w:rPr>
                <w:b/>
                <w:bCs/>
                <w:sz w:val="22"/>
                <w:szCs w:val="22"/>
              </w:rPr>
            </w:pPr>
            <w:r w:rsidRPr="00CA0780">
              <w:rPr>
                <w:b/>
                <w:bCs/>
                <w:sz w:val="22"/>
                <w:szCs w:val="22"/>
              </w:rPr>
              <w:t>Гл</w:t>
            </w:r>
          </w:p>
        </w:tc>
        <w:tc>
          <w:tcPr>
            <w:tcW w:w="567" w:type="dxa"/>
            <w:vMerge w:val="restart"/>
            <w:tcBorders>
              <w:top w:val="single" w:sz="4" w:space="0" w:color="auto"/>
            </w:tcBorders>
            <w:hideMark/>
          </w:tcPr>
          <w:p w:rsidR="00CA0780" w:rsidRPr="00CA0780" w:rsidRDefault="00CA0780" w:rsidP="00F12213">
            <w:pPr>
              <w:widowControl w:val="0"/>
              <w:autoSpaceDE w:val="0"/>
              <w:autoSpaceDN w:val="0"/>
              <w:adjustRightInd w:val="0"/>
              <w:jc w:val="center"/>
              <w:rPr>
                <w:b/>
                <w:bCs/>
                <w:sz w:val="22"/>
                <w:szCs w:val="22"/>
              </w:rPr>
            </w:pPr>
            <w:r w:rsidRPr="00CA0780">
              <w:rPr>
                <w:b/>
                <w:bCs/>
                <w:sz w:val="22"/>
                <w:szCs w:val="22"/>
              </w:rPr>
              <w:t>Рз</w:t>
            </w:r>
          </w:p>
        </w:tc>
        <w:tc>
          <w:tcPr>
            <w:tcW w:w="567" w:type="dxa"/>
            <w:vMerge w:val="restart"/>
            <w:tcBorders>
              <w:top w:val="single" w:sz="4" w:space="0" w:color="auto"/>
            </w:tcBorders>
            <w:hideMark/>
          </w:tcPr>
          <w:p w:rsidR="00CA0780" w:rsidRPr="00CA0780" w:rsidRDefault="00CA0780" w:rsidP="00F12213">
            <w:pPr>
              <w:widowControl w:val="0"/>
              <w:autoSpaceDE w:val="0"/>
              <w:autoSpaceDN w:val="0"/>
              <w:adjustRightInd w:val="0"/>
              <w:jc w:val="center"/>
              <w:rPr>
                <w:b/>
                <w:bCs/>
                <w:sz w:val="22"/>
                <w:szCs w:val="22"/>
              </w:rPr>
            </w:pPr>
            <w:r w:rsidRPr="00CA0780">
              <w:rPr>
                <w:b/>
                <w:bCs/>
                <w:sz w:val="22"/>
                <w:szCs w:val="22"/>
              </w:rPr>
              <w:t>ПР</w:t>
            </w:r>
          </w:p>
        </w:tc>
        <w:tc>
          <w:tcPr>
            <w:tcW w:w="709" w:type="dxa"/>
            <w:vMerge w:val="restart"/>
            <w:tcBorders>
              <w:top w:val="single" w:sz="4" w:space="0" w:color="auto"/>
            </w:tcBorders>
            <w:hideMark/>
          </w:tcPr>
          <w:p w:rsidR="00CA0780" w:rsidRPr="00CA0780" w:rsidRDefault="00CA0780" w:rsidP="00F12213">
            <w:pPr>
              <w:widowControl w:val="0"/>
              <w:autoSpaceDE w:val="0"/>
              <w:autoSpaceDN w:val="0"/>
              <w:adjustRightInd w:val="0"/>
              <w:jc w:val="center"/>
              <w:rPr>
                <w:b/>
                <w:bCs/>
                <w:sz w:val="22"/>
                <w:szCs w:val="22"/>
              </w:rPr>
            </w:pPr>
            <w:r w:rsidRPr="00CA0780">
              <w:rPr>
                <w:b/>
                <w:bCs/>
                <w:sz w:val="22"/>
                <w:szCs w:val="22"/>
              </w:rPr>
              <w:t>ЦСР</w:t>
            </w:r>
          </w:p>
        </w:tc>
        <w:tc>
          <w:tcPr>
            <w:tcW w:w="567" w:type="dxa"/>
            <w:vMerge w:val="restart"/>
            <w:tcBorders>
              <w:top w:val="single" w:sz="4" w:space="0" w:color="auto"/>
            </w:tcBorders>
            <w:hideMark/>
          </w:tcPr>
          <w:p w:rsidR="00CA0780" w:rsidRPr="00CA0780" w:rsidRDefault="00CA0780" w:rsidP="00F12213">
            <w:pPr>
              <w:widowControl w:val="0"/>
              <w:autoSpaceDE w:val="0"/>
              <w:autoSpaceDN w:val="0"/>
              <w:adjustRightInd w:val="0"/>
              <w:jc w:val="center"/>
              <w:rPr>
                <w:b/>
                <w:bCs/>
                <w:sz w:val="22"/>
                <w:szCs w:val="22"/>
              </w:rPr>
            </w:pPr>
            <w:r w:rsidRPr="00CA0780">
              <w:rPr>
                <w:b/>
                <w:bCs/>
                <w:sz w:val="22"/>
                <w:szCs w:val="22"/>
              </w:rPr>
              <w:t>ВР</w:t>
            </w:r>
          </w:p>
        </w:tc>
        <w:tc>
          <w:tcPr>
            <w:tcW w:w="3083" w:type="dxa"/>
            <w:gridSpan w:val="3"/>
            <w:tcBorders>
              <w:top w:val="single" w:sz="4" w:space="0" w:color="auto"/>
            </w:tcBorders>
            <w:hideMark/>
          </w:tcPr>
          <w:p w:rsidR="00CA0780" w:rsidRPr="00CA0780" w:rsidRDefault="00CA0780" w:rsidP="00F12213">
            <w:pPr>
              <w:widowControl w:val="0"/>
              <w:autoSpaceDE w:val="0"/>
              <w:autoSpaceDN w:val="0"/>
              <w:adjustRightInd w:val="0"/>
              <w:jc w:val="center"/>
              <w:rPr>
                <w:b/>
                <w:bCs/>
                <w:sz w:val="22"/>
                <w:szCs w:val="22"/>
              </w:rPr>
            </w:pPr>
            <w:r w:rsidRPr="00CA0780">
              <w:rPr>
                <w:b/>
                <w:bCs/>
                <w:sz w:val="22"/>
                <w:szCs w:val="22"/>
              </w:rPr>
              <w:t>Сумма</w:t>
            </w:r>
          </w:p>
        </w:tc>
      </w:tr>
      <w:tr w:rsidR="00821956" w:rsidRPr="00CA0780" w:rsidTr="00F45CC3">
        <w:trPr>
          <w:trHeight w:val="345"/>
        </w:trPr>
        <w:tc>
          <w:tcPr>
            <w:tcW w:w="4077" w:type="dxa"/>
            <w:vMerge/>
            <w:hideMark/>
          </w:tcPr>
          <w:p w:rsidR="00CA0780" w:rsidRPr="00CA0780" w:rsidRDefault="00CA0780" w:rsidP="00F12213">
            <w:pPr>
              <w:widowControl w:val="0"/>
              <w:autoSpaceDE w:val="0"/>
              <w:autoSpaceDN w:val="0"/>
              <w:adjustRightInd w:val="0"/>
              <w:jc w:val="center"/>
              <w:rPr>
                <w:b/>
                <w:bCs/>
                <w:sz w:val="22"/>
                <w:szCs w:val="22"/>
              </w:rPr>
            </w:pPr>
          </w:p>
        </w:tc>
        <w:tc>
          <w:tcPr>
            <w:tcW w:w="567" w:type="dxa"/>
            <w:vMerge/>
            <w:hideMark/>
          </w:tcPr>
          <w:p w:rsidR="00CA0780" w:rsidRPr="00CA0780" w:rsidRDefault="00CA0780" w:rsidP="00F12213">
            <w:pPr>
              <w:widowControl w:val="0"/>
              <w:autoSpaceDE w:val="0"/>
              <w:autoSpaceDN w:val="0"/>
              <w:adjustRightInd w:val="0"/>
              <w:jc w:val="center"/>
              <w:rPr>
                <w:b/>
                <w:bCs/>
                <w:sz w:val="22"/>
                <w:szCs w:val="22"/>
              </w:rPr>
            </w:pPr>
          </w:p>
        </w:tc>
        <w:tc>
          <w:tcPr>
            <w:tcW w:w="567" w:type="dxa"/>
            <w:vMerge/>
            <w:hideMark/>
          </w:tcPr>
          <w:p w:rsidR="00CA0780" w:rsidRPr="00CA0780" w:rsidRDefault="00CA0780" w:rsidP="00F12213">
            <w:pPr>
              <w:widowControl w:val="0"/>
              <w:autoSpaceDE w:val="0"/>
              <w:autoSpaceDN w:val="0"/>
              <w:adjustRightInd w:val="0"/>
              <w:jc w:val="center"/>
              <w:rPr>
                <w:b/>
                <w:bCs/>
                <w:sz w:val="22"/>
                <w:szCs w:val="22"/>
              </w:rPr>
            </w:pPr>
          </w:p>
        </w:tc>
        <w:tc>
          <w:tcPr>
            <w:tcW w:w="567" w:type="dxa"/>
            <w:vMerge/>
            <w:hideMark/>
          </w:tcPr>
          <w:p w:rsidR="00CA0780" w:rsidRPr="00CA0780" w:rsidRDefault="00CA0780" w:rsidP="00F12213">
            <w:pPr>
              <w:widowControl w:val="0"/>
              <w:autoSpaceDE w:val="0"/>
              <w:autoSpaceDN w:val="0"/>
              <w:adjustRightInd w:val="0"/>
              <w:jc w:val="center"/>
              <w:rPr>
                <w:b/>
                <w:bCs/>
                <w:sz w:val="22"/>
                <w:szCs w:val="22"/>
              </w:rPr>
            </w:pPr>
          </w:p>
        </w:tc>
        <w:tc>
          <w:tcPr>
            <w:tcW w:w="709" w:type="dxa"/>
            <w:vMerge/>
            <w:hideMark/>
          </w:tcPr>
          <w:p w:rsidR="00CA0780" w:rsidRPr="00CA0780" w:rsidRDefault="00CA0780" w:rsidP="00F12213">
            <w:pPr>
              <w:widowControl w:val="0"/>
              <w:autoSpaceDE w:val="0"/>
              <w:autoSpaceDN w:val="0"/>
              <w:adjustRightInd w:val="0"/>
              <w:jc w:val="center"/>
              <w:rPr>
                <w:b/>
                <w:bCs/>
                <w:sz w:val="22"/>
                <w:szCs w:val="22"/>
              </w:rPr>
            </w:pPr>
          </w:p>
        </w:tc>
        <w:tc>
          <w:tcPr>
            <w:tcW w:w="567" w:type="dxa"/>
            <w:vMerge/>
            <w:hideMark/>
          </w:tcPr>
          <w:p w:rsidR="00CA0780" w:rsidRPr="00CA0780" w:rsidRDefault="00CA0780" w:rsidP="00F12213">
            <w:pPr>
              <w:widowControl w:val="0"/>
              <w:autoSpaceDE w:val="0"/>
              <w:autoSpaceDN w:val="0"/>
              <w:adjustRightInd w:val="0"/>
              <w:jc w:val="center"/>
              <w:rPr>
                <w:b/>
                <w:bCs/>
                <w:sz w:val="22"/>
                <w:szCs w:val="22"/>
              </w:rPr>
            </w:pPr>
          </w:p>
        </w:tc>
        <w:tc>
          <w:tcPr>
            <w:tcW w:w="992" w:type="dxa"/>
            <w:hideMark/>
          </w:tcPr>
          <w:p w:rsidR="00CA0780" w:rsidRPr="00CA0780" w:rsidRDefault="00CA0780" w:rsidP="00F12213">
            <w:pPr>
              <w:widowControl w:val="0"/>
              <w:autoSpaceDE w:val="0"/>
              <w:autoSpaceDN w:val="0"/>
              <w:adjustRightInd w:val="0"/>
              <w:jc w:val="center"/>
              <w:rPr>
                <w:b/>
                <w:bCs/>
                <w:sz w:val="22"/>
                <w:szCs w:val="22"/>
              </w:rPr>
            </w:pPr>
            <w:r w:rsidRPr="00CA0780">
              <w:rPr>
                <w:b/>
                <w:bCs/>
                <w:sz w:val="22"/>
                <w:szCs w:val="22"/>
              </w:rPr>
              <w:t>2019</w:t>
            </w:r>
          </w:p>
        </w:tc>
        <w:tc>
          <w:tcPr>
            <w:tcW w:w="1042" w:type="dxa"/>
            <w:hideMark/>
          </w:tcPr>
          <w:p w:rsidR="00CA0780" w:rsidRPr="00CA0780" w:rsidRDefault="00CA0780" w:rsidP="00F12213">
            <w:pPr>
              <w:widowControl w:val="0"/>
              <w:autoSpaceDE w:val="0"/>
              <w:autoSpaceDN w:val="0"/>
              <w:adjustRightInd w:val="0"/>
              <w:jc w:val="center"/>
              <w:rPr>
                <w:b/>
                <w:bCs/>
                <w:sz w:val="22"/>
                <w:szCs w:val="22"/>
              </w:rPr>
            </w:pPr>
            <w:r w:rsidRPr="00CA0780">
              <w:rPr>
                <w:b/>
                <w:bCs/>
                <w:sz w:val="22"/>
                <w:szCs w:val="22"/>
              </w:rPr>
              <w:t>2020</w:t>
            </w:r>
          </w:p>
        </w:tc>
        <w:tc>
          <w:tcPr>
            <w:tcW w:w="1049" w:type="dxa"/>
            <w:hideMark/>
          </w:tcPr>
          <w:p w:rsidR="00CA0780" w:rsidRPr="00CA0780" w:rsidRDefault="00CA0780" w:rsidP="00F12213">
            <w:pPr>
              <w:widowControl w:val="0"/>
              <w:autoSpaceDE w:val="0"/>
              <w:autoSpaceDN w:val="0"/>
              <w:adjustRightInd w:val="0"/>
              <w:jc w:val="center"/>
              <w:rPr>
                <w:b/>
                <w:bCs/>
                <w:sz w:val="22"/>
                <w:szCs w:val="22"/>
              </w:rPr>
            </w:pPr>
            <w:r w:rsidRPr="00CA0780">
              <w:rPr>
                <w:b/>
                <w:bCs/>
                <w:sz w:val="22"/>
                <w:szCs w:val="22"/>
              </w:rPr>
              <w:t>2021</w:t>
            </w:r>
          </w:p>
        </w:tc>
      </w:tr>
      <w:tr w:rsidR="00821956" w:rsidRPr="00CA0780" w:rsidTr="00F45CC3">
        <w:trPr>
          <w:trHeight w:val="345"/>
        </w:trPr>
        <w:tc>
          <w:tcPr>
            <w:tcW w:w="4077" w:type="dxa"/>
            <w:hideMark/>
          </w:tcPr>
          <w:p w:rsidR="00CA0780" w:rsidRPr="00CA0780" w:rsidRDefault="00CA0780" w:rsidP="00CA0780">
            <w:pPr>
              <w:widowControl w:val="0"/>
              <w:autoSpaceDE w:val="0"/>
              <w:autoSpaceDN w:val="0"/>
              <w:adjustRightInd w:val="0"/>
              <w:rPr>
                <w:b/>
                <w:bCs/>
                <w:sz w:val="22"/>
                <w:szCs w:val="22"/>
              </w:rPr>
            </w:pPr>
            <w:r w:rsidRPr="00CA0780">
              <w:rPr>
                <w:b/>
                <w:bCs/>
                <w:sz w:val="22"/>
                <w:szCs w:val="22"/>
              </w:rPr>
              <w:t>Всего</w:t>
            </w:r>
          </w:p>
        </w:tc>
        <w:tc>
          <w:tcPr>
            <w:tcW w:w="567" w:type="dxa"/>
            <w:hideMark/>
          </w:tcPr>
          <w:p w:rsidR="00CA0780" w:rsidRPr="00CA0780" w:rsidRDefault="00CA0780" w:rsidP="00CA0780">
            <w:pPr>
              <w:widowControl w:val="0"/>
              <w:autoSpaceDE w:val="0"/>
              <w:autoSpaceDN w:val="0"/>
              <w:adjustRightInd w:val="0"/>
              <w:rPr>
                <w:b/>
                <w:bCs/>
                <w:sz w:val="22"/>
                <w:szCs w:val="22"/>
              </w:rPr>
            </w:pPr>
            <w:r w:rsidRPr="00CA0780">
              <w:rPr>
                <w:b/>
                <w:bCs/>
                <w:sz w:val="22"/>
                <w:szCs w:val="22"/>
              </w:rPr>
              <w:t> </w:t>
            </w:r>
          </w:p>
        </w:tc>
        <w:tc>
          <w:tcPr>
            <w:tcW w:w="567" w:type="dxa"/>
            <w:hideMark/>
          </w:tcPr>
          <w:p w:rsidR="00CA0780" w:rsidRPr="00CA0780" w:rsidRDefault="00CA0780" w:rsidP="00CA0780">
            <w:pPr>
              <w:widowControl w:val="0"/>
              <w:autoSpaceDE w:val="0"/>
              <w:autoSpaceDN w:val="0"/>
              <w:adjustRightInd w:val="0"/>
              <w:rPr>
                <w:b/>
                <w:bCs/>
                <w:sz w:val="22"/>
                <w:szCs w:val="22"/>
              </w:rPr>
            </w:pPr>
            <w:r w:rsidRPr="00CA0780">
              <w:rPr>
                <w:b/>
                <w:bCs/>
                <w:sz w:val="22"/>
                <w:szCs w:val="22"/>
              </w:rPr>
              <w:t> </w:t>
            </w:r>
          </w:p>
        </w:tc>
        <w:tc>
          <w:tcPr>
            <w:tcW w:w="567" w:type="dxa"/>
            <w:hideMark/>
          </w:tcPr>
          <w:p w:rsidR="00CA0780" w:rsidRPr="00CA0780" w:rsidRDefault="00CA0780" w:rsidP="00CA0780">
            <w:pPr>
              <w:widowControl w:val="0"/>
              <w:autoSpaceDE w:val="0"/>
              <w:autoSpaceDN w:val="0"/>
              <w:adjustRightInd w:val="0"/>
              <w:rPr>
                <w:b/>
                <w:bCs/>
                <w:sz w:val="22"/>
                <w:szCs w:val="22"/>
              </w:rPr>
            </w:pPr>
            <w:r w:rsidRPr="00CA0780">
              <w:rPr>
                <w:b/>
                <w:bCs/>
                <w:sz w:val="22"/>
                <w:szCs w:val="22"/>
              </w:rPr>
              <w:t> </w:t>
            </w:r>
          </w:p>
        </w:tc>
        <w:tc>
          <w:tcPr>
            <w:tcW w:w="709" w:type="dxa"/>
            <w:hideMark/>
          </w:tcPr>
          <w:p w:rsidR="00CA0780" w:rsidRPr="00CA0780" w:rsidRDefault="00CA0780" w:rsidP="00CA0780">
            <w:pPr>
              <w:widowControl w:val="0"/>
              <w:autoSpaceDE w:val="0"/>
              <w:autoSpaceDN w:val="0"/>
              <w:adjustRightInd w:val="0"/>
              <w:rPr>
                <w:b/>
                <w:bCs/>
                <w:sz w:val="22"/>
                <w:szCs w:val="22"/>
              </w:rPr>
            </w:pPr>
            <w:r w:rsidRPr="00CA0780">
              <w:rPr>
                <w:b/>
                <w:bCs/>
                <w:sz w:val="22"/>
                <w:szCs w:val="22"/>
              </w:rPr>
              <w:t> </w:t>
            </w:r>
          </w:p>
        </w:tc>
        <w:tc>
          <w:tcPr>
            <w:tcW w:w="567" w:type="dxa"/>
            <w:hideMark/>
          </w:tcPr>
          <w:p w:rsidR="00CA0780" w:rsidRPr="00CA0780" w:rsidRDefault="00CA0780" w:rsidP="00CA0780">
            <w:pPr>
              <w:widowControl w:val="0"/>
              <w:autoSpaceDE w:val="0"/>
              <w:autoSpaceDN w:val="0"/>
              <w:adjustRightInd w:val="0"/>
              <w:rPr>
                <w:b/>
                <w:bCs/>
                <w:sz w:val="22"/>
                <w:szCs w:val="22"/>
              </w:rPr>
            </w:pPr>
            <w:r w:rsidRPr="00CA0780">
              <w:rPr>
                <w:b/>
                <w:bCs/>
                <w:sz w:val="22"/>
                <w:szCs w:val="22"/>
              </w:rPr>
              <w:t> </w:t>
            </w:r>
          </w:p>
        </w:tc>
        <w:tc>
          <w:tcPr>
            <w:tcW w:w="992" w:type="dxa"/>
            <w:hideMark/>
          </w:tcPr>
          <w:p w:rsidR="00CA0780" w:rsidRPr="00821956" w:rsidRDefault="00CA0780" w:rsidP="00CA0780">
            <w:pPr>
              <w:widowControl w:val="0"/>
              <w:autoSpaceDE w:val="0"/>
              <w:autoSpaceDN w:val="0"/>
              <w:adjustRightInd w:val="0"/>
              <w:rPr>
                <w:b/>
                <w:bCs/>
                <w:szCs w:val="22"/>
              </w:rPr>
            </w:pPr>
            <w:r w:rsidRPr="00821956">
              <w:rPr>
                <w:b/>
                <w:bCs/>
                <w:szCs w:val="22"/>
              </w:rPr>
              <w:t xml:space="preserve">  </w:t>
            </w:r>
            <w:r w:rsidR="00821956">
              <w:rPr>
                <w:b/>
                <w:bCs/>
                <w:szCs w:val="22"/>
              </w:rPr>
              <w:t>23</w:t>
            </w:r>
            <w:r w:rsidR="00821956" w:rsidRPr="00821956">
              <w:rPr>
                <w:b/>
                <w:bCs/>
                <w:szCs w:val="22"/>
              </w:rPr>
              <w:t>702,8</w:t>
            </w:r>
          </w:p>
        </w:tc>
        <w:tc>
          <w:tcPr>
            <w:tcW w:w="1042" w:type="dxa"/>
            <w:hideMark/>
          </w:tcPr>
          <w:p w:rsidR="00CA0780" w:rsidRPr="00821956" w:rsidRDefault="00821956" w:rsidP="00CA0780">
            <w:pPr>
              <w:widowControl w:val="0"/>
              <w:autoSpaceDE w:val="0"/>
              <w:autoSpaceDN w:val="0"/>
              <w:adjustRightInd w:val="0"/>
              <w:rPr>
                <w:b/>
                <w:bCs/>
                <w:szCs w:val="22"/>
              </w:rPr>
            </w:pPr>
            <w:r w:rsidRPr="00821956">
              <w:rPr>
                <w:b/>
                <w:bCs/>
                <w:szCs w:val="22"/>
              </w:rPr>
              <w:t xml:space="preserve">  15 197,5</w:t>
            </w:r>
          </w:p>
        </w:tc>
        <w:tc>
          <w:tcPr>
            <w:tcW w:w="1049" w:type="dxa"/>
            <w:hideMark/>
          </w:tcPr>
          <w:p w:rsidR="00CA0780" w:rsidRPr="00821956" w:rsidRDefault="00821956" w:rsidP="00CA0780">
            <w:pPr>
              <w:widowControl w:val="0"/>
              <w:autoSpaceDE w:val="0"/>
              <w:autoSpaceDN w:val="0"/>
              <w:adjustRightInd w:val="0"/>
              <w:rPr>
                <w:b/>
                <w:bCs/>
                <w:szCs w:val="22"/>
              </w:rPr>
            </w:pPr>
            <w:r w:rsidRPr="00821956">
              <w:rPr>
                <w:b/>
                <w:bCs/>
                <w:szCs w:val="22"/>
              </w:rPr>
              <w:t xml:space="preserve"> 15 208,3</w:t>
            </w:r>
          </w:p>
        </w:tc>
      </w:tr>
      <w:tr w:rsidR="00821956" w:rsidRPr="00CA0780" w:rsidTr="00F45CC3">
        <w:trPr>
          <w:trHeight w:val="345"/>
        </w:trPr>
        <w:tc>
          <w:tcPr>
            <w:tcW w:w="4077" w:type="dxa"/>
            <w:hideMark/>
          </w:tcPr>
          <w:p w:rsidR="00CA0780" w:rsidRPr="00CA0780" w:rsidRDefault="00CA0780" w:rsidP="00CA0780">
            <w:pPr>
              <w:widowControl w:val="0"/>
              <w:autoSpaceDE w:val="0"/>
              <w:autoSpaceDN w:val="0"/>
              <w:adjustRightInd w:val="0"/>
              <w:rPr>
                <w:b/>
                <w:bCs/>
                <w:sz w:val="22"/>
                <w:szCs w:val="22"/>
              </w:rPr>
            </w:pPr>
            <w:r w:rsidRPr="00CA0780">
              <w:rPr>
                <w:b/>
                <w:bCs/>
                <w:sz w:val="22"/>
                <w:szCs w:val="22"/>
              </w:rPr>
              <w:t>Администрация Кривянского сельского поселения</w:t>
            </w:r>
          </w:p>
        </w:tc>
        <w:tc>
          <w:tcPr>
            <w:tcW w:w="567" w:type="dxa"/>
            <w:hideMark/>
          </w:tcPr>
          <w:p w:rsidR="00CA0780" w:rsidRPr="00CA0780" w:rsidRDefault="00CA0780" w:rsidP="00CA0780">
            <w:pPr>
              <w:widowControl w:val="0"/>
              <w:autoSpaceDE w:val="0"/>
              <w:autoSpaceDN w:val="0"/>
              <w:adjustRightInd w:val="0"/>
              <w:rPr>
                <w:b/>
                <w:bCs/>
                <w:sz w:val="22"/>
                <w:szCs w:val="22"/>
              </w:rPr>
            </w:pPr>
            <w:r w:rsidRPr="00CA0780">
              <w:rPr>
                <w:b/>
                <w:bCs/>
                <w:sz w:val="22"/>
                <w:szCs w:val="22"/>
              </w:rPr>
              <w:t>951</w:t>
            </w:r>
          </w:p>
        </w:tc>
        <w:tc>
          <w:tcPr>
            <w:tcW w:w="567" w:type="dxa"/>
            <w:hideMark/>
          </w:tcPr>
          <w:p w:rsidR="00CA0780" w:rsidRPr="00CA0780" w:rsidRDefault="00CA0780" w:rsidP="00CA0780">
            <w:pPr>
              <w:widowControl w:val="0"/>
              <w:autoSpaceDE w:val="0"/>
              <w:autoSpaceDN w:val="0"/>
              <w:adjustRightInd w:val="0"/>
              <w:rPr>
                <w:b/>
                <w:bCs/>
                <w:sz w:val="22"/>
                <w:szCs w:val="22"/>
              </w:rPr>
            </w:pPr>
            <w:r w:rsidRPr="00CA0780">
              <w:rPr>
                <w:b/>
                <w:bCs/>
                <w:sz w:val="22"/>
                <w:szCs w:val="22"/>
              </w:rPr>
              <w:t> </w:t>
            </w:r>
          </w:p>
        </w:tc>
        <w:tc>
          <w:tcPr>
            <w:tcW w:w="567" w:type="dxa"/>
            <w:hideMark/>
          </w:tcPr>
          <w:p w:rsidR="00CA0780" w:rsidRPr="00CA0780" w:rsidRDefault="00CA0780" w:rsidP="00CA0780">
            <w:pPr>
              <w:widowControl w:val="0"/>
              <w:autoSpaceDE w:val="0"/>
              <w:autoSpaceDN w:val="0"/>
              <w:adjustRightInd w:val="0"/>
              <w:rPr>
                <w:b/>
                <w:bCs/>
                <w:sz w:val="22"/>
                <w:szCs w:val="22"/>
              </w:rPr>
            </w:pPr>
            <w:r w:rsidRPr="00CA0780">
              <w:rPr>
                <w:b/>
                <w:bCs/>
                <w:sz w:val="22"/>
                <w:szCs w:val="22"/>
              </w:rPr>
              <w:t> </w:t>
            </w:r>
          </w:p>
        </w:tc>
        <w:tc>
          <w:tcPr>
            <w:tcW w:w="709" w:type="dxa"/>
            <w:hideMark/>
          </w:tcPr>
          <w:p w:rsidR="00CA0780" w:rsidRPr="00CA0780" w:rsidRDefault="00CA0780" w:rsidP="00CA0780">
            <w:pPr>
              <w:widowControl w:val="0"/>
              <w:autoSpaceDE w:val="0"/>
              <w:autoSpaceDN w:val="0"/>
              <w:adjustRightInd w:val="0"/>
              <w:rPr>
                <w:b/>
                <w:bCs/>
                <w:sz w:val="22"/>
                <w:szCs w:val="22"/>
              </w:rPr>
            </w:pPr>
            <w:r w:rsidRPr="00CA0780">
              <w:rPr>
                <w:b/>
                <w:bCs/>
                <w:sz w:val="22"/>
                <w:szCs w:val="22"/>
              </w:rPr>
              <w:t> </w:t>
            </w:r>
          </w:p>
        </w:tc>
        <w:tc>
          <w:tcPr>
            <w:tcW w:w="567" w:type="dxa"/>
            <w:hideMark/>
          </w:tcPr>
          <w:p w:rsidR="00CA0780" w:rsidRPr="00CA0780" w:rsidRDefault="00CA0780" w:rsidP="00CA0780">
            <w:pPr>
              <w:widowControl w:val="0"/>
              <w:autoSpaceDE w:val="0"/>
              <w:autoSpaceDN w:val="0"/>
              <w:adjustRightInd w:val="0"/>
              <w:rPr>
                <w:b/>
                <w:bCs/>
                <w:sz w:val="22"/>
                <w:szCs w:val="22"/>
              </w:rPr>
            </w:pPr>
            <w:r w:rsidRPr="00CA0780">
              <w:rPr>
                <w:b/>
                <w:bCs/>
                <w:sz w:val="22"/>
                <w:szCs w:val="22"/>
              </w:rPr>
              <w:t> </w:t>
            </w:r>
          </w:p>
        </w:tc>
        <w:tc>
          <w:tcPr>
            <w:tcW w:w="992" w:type="dxa"/>
            <w:hideMark/>
          </w:tcPr>
          <w:p w:rsidR="00CA0780" w:rsidRPr="00821956" w:rsidRDefault="00821956" w:rsidP="00CA0780">
            <w:pPr>
              <w:widowControl w:val="0"/>
              <w:autoSpaceDE w:val="0"/>
              <w:autoSpaceDN w:val="0"/>
              <w:adjustRightInd w:val="0"/>
              <w:rPr>
                <w:b/>
                <w:bCs/>
                <w:szCs w:val="22"/>
              </w:rPr>
            </w:pPr>
            <w:r>
              <w:rPr>
                <w:b/>
                <w:bCs/>
                <w:szCs w:val="22"/>
              </w:rPr>
              <w:t xml:space="preserve">  23</w:t>
            </w:r>
            <w:r w:rsidRPr="00821956">
              <w:rPr>
                <w:b/>
                <w:bCs/>
                <w:szCs w:val="22"/>
              </w:rPr>
              <w:t>702,8</w:t>
            </w:r>
          </w:p>
        </w:tc>
        <w:tc>
          <w:tcPr>
            <w:tcW w:w="1042" w:type="dxa"/>
            <w:hideMark/>
          </w:tcPr>
          <w:p w:rsidR="00CA0780" w:rsidRPr="00821956" w:rsidRDefault="00821956" w:rsidP="00CA0780">
            <w:pPr>
              <w:widowControl w:val="0"/>
              <w:autoSpaceDE w:val="0"/>
              <w:autoSpaceDN w:val="0"/>
              <w:adjustRightInd w:val="0"/>
              <w:rPr>
                <w:b/>
                <w:bCs/>
                <w:szCs w:val="22"/>
              </w:rPr>
            </w:pPr>
            <w:r w:rsidRPr="00821956">
              <w:rPr>
                <w:b/>
                <w:bCs/>
                <w:szCs w:val="22"/>
              </w:rPr>
              <w:t xml:space="preserve">  15 197,5</w:t>
            </w:r>
          </w:p>
        </w:tc>
        <w:tc>
          <w:tcPr>
            <w:tcW w:w="1049" w:type="dxa"/>
            <w:hideMark/>
          </w:tcPr>
          <w:p w:rsidR="00CA0780" w:rsidRPr="00821956" w:rsidRDefault="00821956" w:rsidP="00CA0780">
            <w:pPr>
              <w:widowControl w:val="0"/>
              <w:autoSpaceDE w:val="0"/>
              <w:autoSpaceDN w:val="0"/>
              <w:adjustRightInd w:val="0"/>
              <w:rPr>
                <w:b/>
                <w:bCs/>
                <w:szCs w:val="22"/>
              </w:rPr>
            </w:pPr>
            <w:r w:rsidRPr="00821956">
              <w:rPr>
                <w:b/>
                <w:bCs/>
                <w:szCs w:val="22"/>
              </w:rPr>
              <w:t xml:space="preserve"> 15 208,3</w:t>
            </w:r>
          </w:p>
        </w:tc>
      </w:tr>
      <w:tr w:rsidR="00821956" w:rsidRPr="00CA0780" w:rsidTr="00F45CC3">
        <w:trPr>
          <w:trHeight w:val="1575"/>
        </w:trPr>
        <w:tc>
          <w:tcPr>
            <w:tcW w:w="4077" w:type="dxa"/>
            <w:hideMark/>
          </w:tcPr>
          <w:p w:rsidR="00CA0780" w:rsidRPr="00CA0780" w:rsidRDefault="00CA0780" w:rsidP="00CA0780">
            <w:pPr>
              <w:widowControl w:val="0"/>
              <w:autoSpaceDE w:val="0"/>
              <w:autoSpaceDN w:val="0"/>
              <w:adjustRightInd w:val="0"/>
              <w:rPr>
                <w:sz w:val="22"/>
                <w:szCs w:val="22"/>
              </w:rPr>
            </w:pPr>
            <w:r w:rsidRPr="00CA0780">
              <w:rPr>
                <w:sz w:val="22"/>
                <w:szCs w:val="22"/>
              </w:rPr>
              <w:t>Реализация направления расходов, для отражения которых не предусмотрены обособленные направления расходов в рамках непрограммных расходов органа местного самоуправления (Иные закупки товаров, работ и услуг для обеспечения (государственных) муниципальных нужд)</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951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03</w:t>
            </w:r>
          </w:p>
        </w:tc>
        <w:tc>
          <w:tcPr>
            <w:tcW w:w="709" w:type="dxa"/>
            <w:hideMark/>
          </w:tcPr>
          <w:p w:rsidR="00CA0780" w:rsidRPr="00CA0780" w:rsidRDefault="00CA0780" w:rsidP="00CA0780">
            <w:pPr>
              <w:widowControl w:val="0"/>
              <w:autoSpaceDE w:val="0"/>
              <w:autoSpaceDN w:val="0"/>
              <w:adjustRightInd w:val="0"/>
              <w:rPr>
                <w:sz w:val="22"/>
                <w:szCs w:val="22"/>
              </w:rPr>
            </w:pPr>
            <w:r w:rsidRPr="00CA0780">
              <w:rPr>
                <w:sz w:val="22"/>
                <w:szCs w:val="22"/>
              </w:rPr>
              <w:t xml:space="preserve"> 99 9 99 99999 </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240</w:t>
            </w:r>
          </w:p>
        </w:tc>
        <w:tc>
          <w:tcPr>
            <w:tcW w:w="992" w:type="dxa"/>
            <w:hideMark/>
          </w:tcPr>
          <w:p w:rsidR="00CA0780" w:rsidRPr="00CA0780" w:rsidRDefault="00CA0780" w:rsidP="00CA0780">
            <w:pPr>
              <w:widowControl w:val="0"/>
              <w:autoSpaceDE w:val="0"/>
              <w:autoSpaceDN w:val="0"/>
              <w:adjustRightInd w:val="0"/>
              <w:rPr>
                <w:sz w:val="22"/>
                <w:szCs w:val="22"/>
              </w:rPr>
            </w:pPr>
            <w:r w:rsidRPr="00CA0780">
              <w:rPr>
                <w:sz w:val="22"/>
                <w:szCs w:val="22"/>
              </w:rPr>
              <w:t>67,0</w:t>
            </w:r>
          </w:p>
        </w:tc>
        <w:tc>
          <w:tcPr>
            <w:tcW w:w="1042" w:type="dxa"/>
            <w:hideMark/>
          </w:tcPr>
          <w:p w:rsidR="00CA0780" w:rsidRPr="00CA0780" w:rsidRDefault="00CA0780" w:rsidP="00CA0780">
            <w:pPr>
              <w:widowControl w:val="0"/>
              <w:autoSpaceDE w:val="0"/>
              <w:autoSpaceDN w:val="0"/>
              <w:adjustRightInd w:val="0"/>
              <w:rPr>
                <w:sz w:val="22"/>
                <w:szCs w:val="22"/>
              </w:rPr>
            </w:pPr>
            <w:r w:rsidRPr="00CA0780">
              <w:rPr>
                <w:sz w:val="22"/>
                <w:szCs w:val="22"/>
              </w:rPr>
              <w:t>0,0</w:t>
            </w:r>
          </w:p>
        </w:tc>
        <w:tc>
          <w:tcPr>
            <w:tcW w:w="1049" w:type="dxa"/>
            <w:hideMark/>
          </w:tcPr>
          <w:p w:rsidR="00CA0780" w:rsidRPr="00CA0780" w:rsidRDefault="00CA0780" w:rsidP="00CA0780">
            <w:pPr>
              <w:widowControl w:val="0"/>
              <w:autoSpaceDE w:val="0"/>
              <w:autoSpaceDN w:val="0"/>
              <w:adjustRightInd w:val="0"/>
              <w:rPr>
                <w:sz w:val="22"/>
                <w:szCs w:val="22"/>
              </w:rPr>
            </w:pPr>
            <w:r w:rsidRPr="00CA0780">
              <w:rPr>
                <w:sz w:val="22"/>
                <w:szCs w:val="22"/>
              </w:rPr>
              <w:t>0,0</w:t>
            </w:r>
          </w:p>
        </w:tc>
      </w:tr>
      <w:tr w:rsidR="00821956" w:rsidRPr="00CA0780" w:rsidTr="00F45CC3">
        <w:trPr>
          <w:trHeight w:val="2205"/>
        </w:trPr>
        <w:tc>
          <w:tcPr>
            <w:tcW w:w="4077" w:type="dxa"/>
            <w:hideMark/>
          </w:tcPr>
          <w:p w:rsidR="00CA0780" w:rsidRPr="00CA0780" w:rsidRDefault="00CA0780" w:rsidP="00CA0780">
            <w:pPr>
              <w:widowControl w:val="0"/>
              <w:autoSpaceDE w:val="0"/>
              <w:autoSpaceDN w:val="0"/>
              <w:adjustRightInd w:val="0"/>
              <w:rPr>
                <w:sz w:val="22"/>
                <w:szCs w:val="22"/>
              </w:rPr>
            </w:pPr>
            <w:r w:rsidRPr="00CA0780">
              <w:rPr>
                <w:sz w:val="22"/>
                <w:szCs w:val="22"/>
              </w:rPr>
              <w:t>Расходы на выплаты по оплате труда работников Администрации Кривянского сельского поселения в рамках подпрограммы "Обеспечение реализации муниципальной программы Кривянского сельского поселения Октябрьского района "Муниципальная политика " муниципальной программы Кривянского сельского поселения Октябрьского района "Муниципальная политика " (Расходы на выплаты персоналу государственных (муниципальных) органов)</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951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04</w:t>
            </w:r>
          </w:p>
        </w:tc>
        <w:tc>
          <w:tcPr>
            <w:tcW w:w="709" w:type="dxa"/>
            <w:hideMark/>
          </w:tcPr>
          <w:p w:rsidR="00CA0780" w:rsidRPr="00CA0780" w:rsidRDefault="00CA0780" w:rsidP="00CA0780">
            <w:pPr>
              <w:widowControl w:val="0"/>
              <w:autoSpaceDE w:val="0"/>
              <w:autoSpaceDN w:val="0"/>
              <w:adjustRightInd w:val="0"/>
              <w:rPr>
                <w:sz w:val="22"/>
                <w:szCs w:val="22"/>
              </w:rPr>
            </w:pPr>
            <w:r w:rsidRPr="00CA0780">
              <w:rPr>
                <w:sz w:val="22"/>
                <w:szCs w:val="22"/>
              </w:rPr>
              <w:t>87 1 00 00110</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120</w:t>
            </w:r>
          </w:p>
        </w:tc>
        <w:tc>
          <w:tcPr>
            <w:tcW w:w="992" w:type="dxa"/>
            <w:hideMark/>
          </w:tcPr>
          <w:p w:rsidR="00CA0780" w:rsidRPr="00CA0780" w:rsidRDefault="00CA0780" w:rsidP="00CA0780">
            <w:pPr>
              <w:widowControl w:val="0"/>
              <w:autoSpaceDE w:val="0"/>
              <w:autoSpaceDN w:val="0"/>
              <w:adjustRightInd w:val="0"/>
              <w:rPr>
                <w:sz w:val="22"/>
                <w:szCs w:val="22"/>
              </w:rPr>
            </w:pPr>
            <w:r w:rsidRPr="00CA0780">
              <w:rPr>
                <w:sz w:val="22"/>
                <w:szCs w:val="22"/>
              </w:rPr>
              <w:t>6 882,9</w:t>
            </w:r>
          </w:p>
        </w:tc>
        <w:tc>
          <w:tcPr>
            <w:tcW w:w="1042" w:type="dxa"/>
            <w:hideMark/>
          </w:tcPr>
          <w:p w:rsidR="00CA0780" w:rsidRPr="00CA0780" w:rsidRDefault="00CA0780" w:rsidP="00CA0780">
            <w:pPr>
              <w:widowControl w:val="0"/>
              <w:autoSpaceDE w:val="0"/>
              <w:autoSpaceDN w:val="0"/>
              <w:adjustRightInd w:val="0"/>
              <w:rPr>
                <w:sz w:val="22"/>
                <w:szCs w:val="22"/>
              </w:rPr>
            </w:pPr>
            <w:r w:rsidRPr="00CA0780">
              <w:rPr>
                <w:sz w:val="22"/>
                <w:szCs w:val="22"/>
              </w:rPr>
              <w:t>3 421,3</w:t>
            </w:r>
          </w:p>
        </w:tc>
        <w:tc>
          <w:tcPr>
            <w:tcW w:w="1049" w:type="dxa"/>
            <w:hideMark/>
          </w:tcPr>
          <w:p w:rsidR="00CA0780" w:rsidRPr="00CA0780" w:rsidRDefault="00CA0780" w:rsidP="00CA0780">
            <w:pPr>
              <w:widowControl w:val="0"/>
              <w:autoSpaceDE w:val="0"/>
              <w:autoSpaceDN w:val="0"/>
              <w:adjustRightInd w:val="0"/>
              <w:rPr>
                <w:sz w:val="22"/>
                <w:szCs w:val="22"/>
              </w:rPr>
            </w:pPr>
            <w:r w:rsidRPr="00CA0780">
              <w:rPr>
                <w:sz w:val="22"/>
                <w:szCs w:val="22"/>
              </w:rPr>
              <w:t>3 210,5</w:t>
            </w:r>
          </w:p>
        </w:tc>
      </w:tr>
      <w:tr w:rsidR="00821956" w:rsidRPr="00CA0780" w:rsidTr="00F45CC3">
        <w:trPr>
          <w:trHeight w:val="2520"/>
        </w:trPr>
        <w:tc>
          <w:tcPr>
            <w:tcW w:w="4077" w:type="dxa"/>
            <w:hideMark/>
          </w:tcPr>
          <w:p w:rsidR="00CA0780" w:rsidRPr="00CA0780" w:rsidRDefault="00CA0780" w:rsidP="00CA0780">
            <w:pPr>
              <w:widowControl w:val="0"/>
              <w:autoSpaceDE w:val="0"/>
              <w:autoSpaceDN w:val="0"/>
              <w:adjustRightInd w:val="0"/>
              <w:rPr>
                <w:sz w:val="22"/>
                <w:szCs w:val="22"/>
              </w:rPr>
            </w:pPr>
            <w:r w:rsidRPr="00CA0780">
              <w:rPr>
                <w:sz w:val="22"/>
                <w:szCs w:val="22"/>
              </w:rPr>
              <w:t>Расходы на обеспечение функций Администрации Кривянского сельского поселения в рамках подпрограммы «Обеспечение реализации муниципальной программы Кривянского сельского поселения Октябрьского района «Муниципальная политика » муниципальной программы Кривянского сельского поселения Октябрьского района "Муниципальная политика " (Иные закупки товаров, работ и услуг для обеспечения (государственных) муниципальных нужд)</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951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04</w:t>
            </w:r>
          </w:p>
        </w:tc>
        <w:tc>
          <w:tcPr>
            <w:tcW w:w="709" w:type="dxa"/>
            <w:hideMark/>
          </w:tcPr>
          <w:p w:rsidR="00CA0780" w:rsidRPr="00CA0780" w:rsidRDefault="00CA0780" w:rsidP="00CA0780">
            <w:pPr>
              <w:widowControl w:val="0"/>
              <w:autoSpaceDE w:val="0"/>
              <w:autoSpaceDN w:val="0"/>
              <w:adjustRightInd w:val="0"/>
              <w:rPr>
                <w:sz w:val="22"/>
                <w:szCs w:val="22"/>
              </w:rPr>
            </w:pPr>
            <w:r w:rsidRPr="00CA0780">
              <w:rPr>
                <w:sz w:val="22"/>
                <w:szCs w:val="22"/>
              </w:rPr>
              <w:t>87 1 00 00190</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240</w:t>
            </w:r>
          </w:p>
        </w:tc>
        <w:tc>
          <w:tcPr>
            <w:tcW w:w="992" w:type="dxa"/>
            <w:hideMark/>
          </w:tcPr>
          <w:p w:rsidR="00CA0780" w:rsidRPr="00CA0780" w:rsidRDefault="00CA0780" w:rsidP="00CA0780">
            <w:pPr>
              <w:widowControl w:val="0"/>
              <w:autoSpaceDE w:val="0"/>
              <w:autoSpaceDN w:val="0"/>
              <w:adjustRightInd w:val="0"/>
              <w:rPr>
                <w:sz w:val="22"/>
                <w:szCs w:val="22"/>
              </w:rPr>
            </w:pPr>
            <w:r w:rsidRPr="00CA0780">
              <w:rPr>
                <w:sz w:val="22"/>
                <w:szCs w:val="22"/>
              </w:rPr>
              <w:t>1 166,4</w:t>
            </w:r>
          </w:p>
        </w:tc>
        <w:tc>
          <w:tcPr>
            <w:tcW w:w="1042" w:type="dxa"/>
            <w:hideMark/>
          </w:tcPr>
          <w:p w:rsidR="00CA0780" w:rsidRPr="00CA0780" w:rsidRDefault="00CA0780" w:rsidP="00CA0780">
            <w:pPr>
              <w:widowControl w:val="0"/>
              <w:autoSpaceDE w:val="0"/>
              <w:autoSpaceDN w:val="0"/>
              <w:adjustRightInd w:val="0"/>
              <w:rPr>
                <w:sz w:val="22"/>
                <w:szCs w:val="22"/>
              </w:rPr>
            </w:pPr>
            <w:r w:rsidRPr="00CA0780">
              <w:rPr>
                <w:sz w:val="22"/>
                <w:szCs w:val="22"/>
              </w:rPr>
              <w:t>200,0</w:t>
            </w:r>
          </w:p>
        </w:tc>
        <w:tc>
          <w:tcPr>
            <w:tcW w:w="1049" w:type="dxa"/>
            <w:hideMark/>
          </w:tcPr>
          <w:p w:rsidR="00CA0780" w:rsidRPr="00CA0780" w:rsidRDefault="00CA0780" w:rsidP="00CA0780">
            <w:pPr>
              <w:widowControl w:val="0"/>
              <w:autoSpaceDE w:val="0"/>
              <w:autoSpaceDN w:val="0"/>
              <w:adjustRightInd w:val="0"/>
              <w:rPr>
                <w:sz w:val="22"/>
                <w:szCs w:val="22"/>
              </w:rPr>
            </w:pPr>
            <w:r w:rsidRPr="00CA0780">
              <w:rPr>
                <w:sz w:val="22"/>
                <w:szCs w:val="22"/>
              </w:rPr>
              <w:t>200,0</w:t>
            </w:r>
          </w:p>
        </w:tc>
      </w:tr>
      <w:tr w:rsidR="00821956" w:rsidRPr="00CA0780" w:rsidTr="00481EAE">
        <w:trPr>
          <w:trHeight w:val="985"/>
        </w:trPr>
        <w:tc>
          <w:tcPr>
            <w:tcW w:w="4077" w:type="dxa"/>
            <w:hideMark/>
          </w:tcPr>
          <w:p w:rsidR="00CA0780" w:rsidRPr="00CA0780" w:rsidRDefault="00CA0780" w:rsidP="00CA0780">
            <w:pPr>
              <w:widowControl w:val="0"/>
              <w:autoSpaceDE w:val="0"/>
              <w:autoSpaceDN w:val="0"/>
              <w:adjustRightInd w:val="0"/>
              <w:rPr>
                <w:sz w:val="22"/>
                <w:szCs w:val="22"/>
              </w:rPr>
            </w:pPr>
            <w:r w:rsidRPr="00CA0780">
              <w:rPr>
                <w:sz w:val="22"/>
                <w:szCs w:val="22"/>
              </w:rPr>
              <w:t>Расходы на обеспечение функций Администрации Кривянского сельского поселения в рамках подпрограммы «Обеспечение реализации муниципальной программы Кривянского сельского поселения Октябрьского района «Муниципальная политика » муниципальной программы Кривянского сельского поселения Октябрьского района "Муниципальная политика" (Уплата налогов, сборов и иных платежей)</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951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04</w:t>
            </w:r>
          </w:p>
        </w:tc>
        <w:tc>
          <w:tcPr>
            <w:tcW w:w="709" w:type="dxa"/>
            <w:hideMark/>
          </w:tcPr>
          <w:p w:rsidR="00CA0780" w:rsidRPr="00CA0780" w:rsidRDefault="00CA0780" w:rsidP="00CA0780">
            <w:pPr>
              <w:widowControl w:val="0"/>
              <w:autoSpaceDE w:val="0"/>
              <w:autoSpaceDN w:val="0"/>
              <w:adjustRightInd w:val="0"/>
              <w:rPr>
                <w:sz w:val="22"/>
                <w:szCs w:val="22"/>
              </w:rPr>
            </w:pPr>
            <w:r w:rsidRPr="00CA0780">
              <w:rPr>
                <w:sz w:val="22"/>
                <w:szCs w:val="22"/>
              </w:rPr>
              <w:t>87 1 00 00190</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850</w:t>
            </w:r>
          </w:p>
        </w:tc>
        <w:tc>
          <w:tcPr>
            <w:tcW w:w="992" w:type="dxa"/>
            <w:hideMark/>
          </w:tcPr>
          <w:p w:rsidR="00CA0780" w:rsidRPr="00CA0780" w:rsidRDefault="00CA0780" w:rsidP="00CA0780">
            <w:pPr>
              <w:widowControl w:val="0"/>
              <w:autoSpaceDE w:val="0"/>
              <w:autoSpaceDN w:val="0"/>
              <w:adjustRightInd w:val="0"/>
              <w:rPr>
                <w:sz w:val="22"/>
                <w:szCs w:val="22"/>
              </w:rPr>
            </w:pPr>
            <w:r w:rsidRPr="00CA0780">
              <w:rPr>
                <w:sz w:val="22"/>
                <w:szCs w:val="22"/>
              </w:rPr>
              <w:t>1,0</w:t>
            </w:r>
          </w:p>
        </w:tc>
        <w:tc>
          <w:tcPr>
            <w:tcW w:w="1042" w:type="dxa"/>
            <w:hideMark/>
          </w:tcPr>
          <w:p w:rsidR="00CA0780" w:rsidRPr="00CA0780" w:rsidRDefault="00CA0780" w:rsidP="00CA0780">
            <w:pPr>
              <w:widowControl w:val="0"/>
              <w:autoSpaceDE w:val="0"/>
              <w:autoSpaceDN w:val="0"/>
              <w:adjustRightInd w:val="0"/>
              <w:rPr>
                <w:sz w:val="22"/>
                <w:szCs w:val="22"/>
              </w:rPr>
            </w:pPr>
            <w:r w:rsidRPr="00CA0780">
              <w:rPr>
                <w:sz w:val="22"/>
                <w:szCs w:val="22"/>
              </w:rPr>
              <w:t>1,0</w:t>
            </w:r>
          </w:p>
        </w:tc>
        <w:tc>
          <w:tcPr>
            <w:tcW w:w="1049" w:type="dxa"/>
            <w:hideMark/>
          </w:tcPr>
          <w:p w:rsidR="00CA0780" w:rsidRPr="00CA0780" w:rsidRDefault="00CA0780" w:rsidP="00CA0780">
            <w:pPr>
              <w:widowControl w:val="0"/>
              <w:autoSpaceDE w:val="0"/>
              <w:autoSpaceDN w:val="0"/>
              <w:adjustRightInd w:val="0"/>
              <w:rPr>
                <w:sz w:val="22"/>
                <w:szCs w:val="22"/>
              </w:rPr>
            </w:pPr>
            <w:r w:rsidRPr="00CA0780">
              <w:rPr>
                <w:sz w:val="22"/>
                <w:szCs w:val="22"/>
              </w:rPr>
              <w:t>1,0</w:t>
            </w:r>
          </w:p>
        </w:tc>
      </w:tr>
      <w:tr w:rsidR="00821956" w:rsidRPr="00CA0780" w:rsidTr="00F45CC3">
        <w:trPr>
          <w:trHeight w:val="2205"/>
        </w:trPr>
        <w:tc>
          <w:tcPr>
            <w:tcW w:w="4077" w:type="dxa"/>
            <w:hideMark/>
          </w:tcPr>
          <w:p w:rsidR="00CA0780" w:rsidRPr="00CA0780" w:rsidRDefault="00CA0780" w:rsidP="00CA0780">
            <w:pPr>
              <w:widowControl w:val="0"/>
              <w:autoSpaceDE w:val="0"/>
              <w:autoSpaceDN w:val="0"/>
              <w:adjustRightInd w:val="0"/>
              <w:rPr>
                <w:sz w:val="22"/>
                <w:szCs w:val="22"/>
              </w:rPr>
            </w:pPr>
            <w:r w:rsidRPr="00CA0780">
              <w:rPr>
                <w:sz w:val="22"/>
                <w:szCs w:val="22"/>
              </w:rPr>
              <w:t>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органа местного самоуправления (Иные закупки товаров, работ и услуг для обеспечения (государственных) муниципальных нужд)</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951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 xml:space="preserve">01 </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04</w:t>
            </w:r>
          </w:p>
        </w:tc>
        <w:tc>
          <w:tcPr>
            <w:tcW w:w="709" w:type="dxa"/>
            <w:hideMark/>
          </w:tcPr>
          <w:p w:rsidR="00CA0780" w:rsidRPr="00CA0780" w:rsidRDefault="00CA0780" w:rsidP="00CA0780">
            <w:pPr>
              <w:widowControl w:val="0"/>
              <w:autoSpaceDE w:val="0"/>
              <w:autoSpaceDN w:val="0"/>
              <w:adjustRightInd w:val="0"/>
              <w:rPr>
                <w:sz w:val="22"/>
                <w:szCs w:val="22"/>
              </w:rPr>
            </w:pPr>
            <w:r w:rsidRPr="00CA0780">
              <w:rPr>
                <w:sz w:val="22"/>
                <w:szCs w:val="22"/>
              </w:rPr>
              <w:t>99 9 00 72390</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240</w:t>
            </w:r>
          </w:p>
        </w:tc>
        <w:tc>
          <w:tcPr>
            <w:tcW w:w="992" w:type="dxa"/>
            <w:hideMark/>
          </w:tcPr>
          <w:p w:rsidR="00CA0780" w:rsidRPr="00CA0780" w:rsidRDefault="00CA0780" w:rsidP="00CA0780">
            <w:pPr>
              <w:widowControl w:val="0"/>
              <w:autoSpaceDE w:val="0"/>
              <w:autoSpaceDN w:val="0"/>
              <w:adjustRightInd w:val="0"/>
              <w:rPr>
                <w:sz w:val="22"/>
                <w:szCs w:val="22"/>
              </w:rPr>
            </w:pPr>
            <w:r w:rsidRPr="00CA0780">
              <w:rPr>
                <w:sz w:val="22"/>
                <w:szCs w:val="22"/>
              </w:rPr>
              <w:t>0,2</w:t>
            </w:r>
          </w:p>
        </w:tc>
        <w:tc>
          <w:tcPr>
            <w:tcW w:w="1042" w:type="dxa"/>
            <w:hideMark/>
          </w:tcPr>
          <w:p w:rsidR="00CA0780" w:rsidRPr="00CA0780" w:rsidRDefault="00CA0780" w:rsidP="00CA0780">
            <w:pPr>
              <w:widowControl w:val="0"/>
              <w:autoSpaceDE w:val="0"/>
              <w:autoSpaceDN w:val="0"/>
              <w:adjustRightInd w:val="0"/>
              <w:rPr>
                <w:sz w:val="22"/>
                <w:szCs w:val="22"/>
              </w:rPr>
            </w:pPr>
            <w:r w:rsidRPr="00CA0780">
              <w:rPr>
                <w:sz w:val="22"/>
                <w:szCs w:val="22"/>
              </w:rPr>
              <w:t>0,2</w:t>
            </w:r>
          </w:p>
        </w:tc>
        <w:tc>
          <w:tcPr>
            <w:tcW w:w="1049" w:type="dxa"/>
            <w:hideMark/>
          </w:tcPr>
          <w:p w:rsidR="00CA0780" w:rsidRPr="00CA0780" w:rsidRDefault="00CA0780" w:rsidP="00CA0780">
            <w:pPr>
              <w:widowControl w:val="0"/>
              <w:autoSpaceDE w:val="0"/>
              <w:autoSpaceDN w:val="0"/>
              <w:adjustRightInd w:val="0"/>
              <w:rPr>
                <w:sz w:val="22"/>
                <w:szCs w:val="22"/>
              </w:rPr>
            </w:pPr>
            <w:r w:rsidRPr="00CA0780">
              <w:rPr>
                <w:sz w:val="22"/>
                <w:szCs w:val="22"/>
              </w:rPr>
              <w:t>0,2</w:t>
            </w:r>
          </w:p>
        </w:tc>
      </w:tr>
      <w:tr w:rsidR="00821956" w:rsidRPr="00CA0780" w:rsidTr="00F45CC3">
        <w:trPr>
          <w:trHeight w:val="2835"/>
        </w:trPr>
        <w:tc>
          <w:tcPr>
            <w:tcW w:w="4077" w:type="dxa"/>
            <w:hideMark/>
          </w:tcPr>
          <w:p w:rsidR="00CA0780" w:rsidRPr="00CA0780" w:rsidRDefault="00CA0780" w:rsidP="00CA0780">
            <w:pPr>
              <w:widowControl w:val="0"/>
              <w:autoSpaceDE w:val="0"/>
              <w:autoSpaceDN w:val="0"/>
              <w:adjustRightInd w:val="0"/>
              <w:rPr>
                <w:sz w:val="22"/>
                <w:szCs w:val="22"/>
              </w:rPr>
            </w:pPr>
            <w:r w:rsidRPr="00CA0780">
              <w:rPr>
                <w:sz w:val="22"/>
                <w:szCs w:val="22"/>
              </w:rPr>
              <w:t>Иные межбюджетные трансферты, перечисляемые из бюджета поселения бюджету Октябрьского района на финансирование расходов, связанные с передачей полномочий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 организация строительства и содержание муниципального жилого фонда, создание условий для жилищного строительства в рамках непрограммных расходов органа местного самоуправления (Иные межбюджетные трансферты)</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951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04</w:t>
            </w:r>
          </w:p>
        </w:tc>
        <w:tc>
          <w:tcPr>
            <w:tcW w:w="709" w:type="dxa"/>
            <w:hideMark/>
          </w:tcPr>
          <w:p w:rsidR="00CA0780" w:rsidRPr="00CA0780" w:rsidRDefault="00CA0780" w:rsidP="00CA0780">
            <w:pPr>
              <w:widowControl w:val="0"/>
              <w:autoSpaceDE w:val="0"/>
              <w:autoSpaceDN w:val="0"/>
              <w:adjustRightInd w:val="0"/>
              <w:rPr>
                <w:sz w:val="22"/>
                <w:szCs w:val="22"/>
              </w:rPr>
            </w:pPr>
            <w:r w:rsidRPr="00CA0780">
              <w:rPr>
                <w:sz w:val="22"/>
                <w:szCs w:val="22"/>
              </w:rPr>
              <w:t>99 9 00 85200</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540</w:t>
            </w:r>
          </w:p>
        </w:tc>
        <w:tc>
          <w:tcPr>
            <w:tcW w:w="992" w:type="dxa"/>
            <w:hideMark/>
          </w:tcPr>
          <w:p w:rsidR="00CA0780" w:rsidRPr="00CA0780" w:rsidRDefault="00CA0780" w:rsidP="00CA0780">
            <w:pPr>
              <w:widowControl w:val="0"/>
              <w:autoSpaceDE w:val="0"/>
              <w:autoSpaceDN w:val="0"/>
              <w:adjustRightInd w:val="0"/>
              <w:rPr>
                <w:sz w:val="22"/>
                <w:szCs w:val="22"/>
              </w:rPr>
            </w:pPr>
            <w:r w:rsidRPr="00CA0780">
              <w:rPr>
                <w:sz w:val="22"/>
                <w:szCs w:val="22"/>
              </w:rPr>
              <w:t>61,7</w:t>
            </w:r>
          </w:p>
        </w:tc>
        <w:tc>
          <w:tcPr>
            <w:tcW w:w="1042" w:type="dxa"/>
            <w:hideMark/>
          </w:tcPr>
          <w:p w:rsidR="00CA0780" w:rsidRPr="00CA0780" w:rsidRDefault="00CA0780" w:rsidP="00CA0780">
            <w:pPr>
              <w:widowControl w:val="0"/>
              <w:autoSpaceDE w:val="0"/>
              <w:autoSpaceDN w:val="0"/>
              <w:adjustRightInd w:val="0"/>
              <w:rPr>
                <w:sz w:val="22"/>
                <w:szCs w:val="22"/>
              </w:rPr>
            </w:pPr>
            <w:r w:rsidRPr="00CA0780">
              <w:rPr>
                <w:sz w:val="22"/>
                <w:szCs w:val="22"/>
              </w:rPr>
              <w:t>61,7</w:t>
            </w:r>
          </w:p>
        </w:tc>
        <w:tc>
          <w:tcPr>
            <w:tcW w:w="1049" w:type="dxa"/>
            <w:hideMark/>
          </w:tcPr>
          <w:p w:rsidR="00CA0780" w:rsidRPr="00CA0780" w:rsidRDefault="00CA0780" w:rsidP="00CA0780">
            <w:pPr>
              <w:widowControl w:val="0"/>
              <w:autoSpaceDE w:val="0"/>
              <w:autoSpaceDN w:val="0"/>
              <w:adjustRightInd w:val="0"/>
              <w:rPr>
                <w:sz w:val="22"/>
                <w:szCs w:val="22"/>
              </w:rPr>
            </w:pPr>
            <w:r w:rsidRPr="00CA0780">
              <w:rPr>
                <w:sz w:val="22"/>
                <w:szCs w:val="22"/>
              </w:rPr>
              <w:t>61,7</w:t>
            </w:r>
          </w:p>
        </w:tc>
      </w:tr>
      <w:tr w:rsidR="00821956" w:rsidRPr="00CA0780" w:rsidTr="00F45CC3">
        <w:trPr>
          <w:trHeight w:val="1905"/>
        </w:trPr>
        <w:tc>
          <w:tcPr>
            <w:tcW w:w="4077" w:type="dxa"/>
            <w:hideMark/>
          </w:tcPr>
          <w:p w:rsidR="00CA0780" w:rsidRPr="00CA0780" w:rsidRDefault="00CA0780" w:rsidP="00CA0780">
            <w:pPr>
              <w:widowControl w:val="0"/>
              <w:autoSpaceDE w:val="0"/>
              <w:autoSpaceDN w:val="0"/>
              <w:adjustRightInd w:val="0"/>
              <w:rPr>
                <w:sz w:val="22"/>
                <w:szCs w:val="22"/>
              </w:rPr>
            </w:pPr>
            <w:r w:rsidRPr="00CA0780">
              <w:rPr>
                <w:sz w:val="22"/>
                <w:szCs w:val="22"/>
              </w:rPr>
              <w:t>Иные межбюджетные трансферты, перечисляемые из бюджета поселения бюджету Октябрьского района на финансирование расходов, связанные с передачей полномочий  по организации в границах поселения электро-, тепло-, газо- и водоснабжения населения, водоотведения в рамках непрограммных расходов органа местного самоуправления  (Иные межбюджетные трансферты)</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951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06</w:t>
            </w:r>
          </w:p>
        </w:tc>
        <w:tc>
          <w:tcPr>
            <w:tcW w:w="709" w:type="dxa"/>
            <w:hideMark/>
          </w:tcPr>
          <w:p w:rsidR="00CA0780" w:rsidRPr="00CA0780" w:rsidRDefault="00CA0780" w:rsidP="00CA0780">
            <w:pPr>
              <w:widowControl w:val="0"/>
              <w:autoSpaceDE w:val="0"/>
              <w:autoSpaceDN w:val="0"/>
              <w:adjustRightInd w:val="0"/>
              <w:rPr>
                <w:sz w:val="22"/>
                <w:szCs w:val="22"/>
              </w:rPr>
            </w:pPr>
            <w:r w:rsidRPr="00CA0780">
              <w:rPr>
                <w:sz w:val="22"/>
                <w:szCs w:val="22"/>
              </w:rPr>
              <w:t>99 9 00 85300</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540</w:t>
            </w:r>
          </w:p>
        </w:tc>
        <w:tc>
          <w:tcPr>
            <w:tcW w:w="992" w:type="dxa"/>
            <w:hideMark/>
          </w:tcPr>
          <w:p w:rsidR="00CA0780" w:rsidRPr="00CA0780" w:rsidRDefault="00CA0780" w:rsidP="00CA0780">
            <w:pPr>
              <w:widowControl w:val="0"/>
              <w:autoSpaceDE w:val="0"/>
              <w:autoSpaceDN w:val="0"/>
              <w:adjustRightInd w:val="0"/>
              <w:rPr>
                <w:sz w:val="22"/>
                <w:szCs w:val="22"/>
              </w:rPr>
            </w:pPr>
            <w:r w:rsidRPr="00CA0780">
              <w:rPr>
                <w:sz w:val="22"/>
                <w:szCs w:val="22"/>
              </w:rPr>
              <w:t>44,7</w:t>
            </w:r>
          </w:p>
        </w:tc>
        <w:tc>
          <w:tcPr>
            <w:tcW w:w="1042" w:type="dxa"/>
            <w:hideMark/>
          </w:tcPr>
          <w:p w:rsidR="00CA0780" w:rsidRPr="00CA0780" w:rsidRDefault="00CA0780" w:rsidP="00CA0780">
            <w:pPr>
              <w:widowControl w:val="0"/>
              <w:autoSpaceDE w:val="0"/>
              <w:autoSpaceDN w:val="0"/>
              <w:adjustRightInd w:val="0"/>
              <w:rPr>
                <w:sz w:val="22"/>
                <w:szCs w:val="22"/>
              </w:rPr>
            </w:pPr>
            <w:r w:rsidRPr="00CA0780">
              <w:rPr>
                <w:sz w:val="22"/>
                <w:szCs w:val="22"/>
              </w:rPr>
              <w:t>44,7</w:t>
            </w:r>
          </w:p>
        </w:tc>
        <w:tc>
          <w:tcPr>
            <w:tcW w:w="1049" w:type="dxa"/>
            <w:hideMark/>
          </w:tcPr>
          <w:p w:rsidR="00CA0780" w:rsidRPr="00CA0780" w:rsidRDefault="00CA0780" w:rsidP="00CA0780">
            <w:pPr>
              <w:widowControl w:val="0"/>
              <w:autoSpaceDE w:val="0"/>
              <w:autoSpaceDN w:val="0"/>
              <w:adjustRightInd w:val="0"/>
              <w:rPr>
                <w:sz w:val="22"/>
                <w:szCs w:val="22"/>
              </w:rPr>
            </w:pPr>
            <w:r w:rsidRPr="00CA0780">
              <w:rPr>
                <w:sz w:val="22"/>
                <w:szCs w:val="22"/>
              </w:rPr>
              <w:t>44,7</w:t>
            </w:r>
          </w:p>
        </w:tc>
      </w:tr>
      <w:tr w:rsidR="00821956" w:rsidRPr="00CA0780" w:rsidTr="00F45CC3">
        <w:trPr>
          <w:trHeight w:val="1905"/>
        </w:trPr>
        <w:tc>
          <w:tcPr>
            <w:tcW w:w="4077" w:type="dxa"/>
            <w:hideMark/>
          </w:tcPr>
          <w:p w:rsidR="00CA0780" w:rsidRPr="00CA0780" w:rsidRDefault="00CA0780" w:rsidP="00CA0780">
            <w:pPr>
              <w:widowControl w:val="0"/>
              <w:autoSpaceDE w:val="0"/>
              <w:autoSpaceDN w:val="0"/>
              <w:adjustRightInd w:val="0"/>
              <w:rPr>
                <w:sz w:val="22"/>
                <w:szCs w:val="22"/>
              </w:rPr>
            </w:pPr>
            <w:r w:rsidRPr="00CA0780">
              <w:rPr>
                <w:sz w:val="22"/>
                <w:szCs w:val="22"/>
              </w:rPr>
              <w:t>Иные межбюджетные трансферты, перечисляемые из бюджета поселения бюджету Октябрьского района на финансирование расходов, связанные с передачей полномочий  по осуществлению внутреннего муниципального финансового контроля в рамках непрограммных расходов органа местного самоуправления  (Иные межбюджетные трансферты)</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951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06</w:t>
            </w:r>
          </w:p>
        </w:tc>
        <w:tc>
          <w:tcPr>
            <w:tcW w:w="709" w:type="dxa"/>
            <w:hideMark/>
          </w:tcPr>
          <w:p w:rsidR="00CA0780" w:rsidRPr="00CA0780" w:rsidRDefault="00CA0780" w:rsidP="00CA0780">
            <w:pPr>
              <w:widowControl w:val="0"/>
              <w:autoSpaceDE w:val="0"/>
              <w:autoSpaceDN w:val="0"/>
              <w:adjustRightInd w:val="0"/>
              <w:rPr>
                <w:sz w:val="22"/>
                <w:szCs w:val="22"/>
              </w:rPr>
            </w:pPr>
            <w:r w:rsidRPr="00CA0780">
              <w:rPr>
                <w:sz w:val="22"/>
                <w:szCs w:val="22"/>
              </w:rPr>
              <w:t>99 9 00 85600</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540</w:t>
            </w:r>
          </w:p>
        </w:tc>
        <w:tc>
          <w:tcPr>
            <w:tcW w:w="992" w:type="dxa"/>
            <w:hideMark/>
          </w:tcPr>
          <w:p w:rsidR="00CA0780" w:rsidRPr="00CA0780" w:rsidRDefault="00CA0780" w:rsidP="00CA0780">
            <w:pPr>
              <w:widowControl w:val="0"/>
              <w:autoSpaceDE w:val="0"/>
              <w:autoSpaceDN w:val="0"/>
              <w:adjustRightInd w:val="0"/>
              <w:rPr>
                <w:sz w:val="22"/>
                <w:szCs w:val="22"/>
              </w:rPr>
            </w:pPr>
            <w:r w:rsidRPr="00CA0780">
              <w:rPr>
                <w:sz w:val="22"/>
                <w:szCs w:val="22"/>
              </w:rPr>
              <w:t>74,5</w:t>
            </w:r>
          </w:p>
        </w:tc>
        <w:tc>
          <w:tcPr>
            <w:tcW w:w="1042" w:type="dxa"/>
            <w:hideMark/>
          </w:tcPr>
          <w:p w:rsidR="00CA0780" w:rsidRPr="00CA0780" w:rsidRDefault="00CA0780" w:rsidP="00CA0780">
            <w:pPr>
              <w:widowControl w:val="0"/>
              <w:autoSpaceDE w:val="0"/>
              <w:autoSpaceDN w:val="0"/>
              <w:adjustRightInd w:val="0"/>
              <w:rPr>
                <w:sz w:val="22"/>
                <w:szCs w:val="22"/>
              </w:rPr>
            </w:pPr>
            <w:r w:rsidRPr="00CA0780">
              <w:rPr>
                <w:sz w:val="22"/>
                <w:szCs w:val="22"/>
              </w:rPr>
              <w:t>74,5</w:t>
            </w:r>
          </w:p>
        </w:tc>
        <w:tc>
          <w:tcPr>
            <w:tcW w:w="1049" w:type="dxa"/>
            <w:hideMark/>
          </w:tcPr>
          <w:p w:rsidR="00CA0780" w:rsidRPr="00CA0780" w:rsidRDefault="00CA0780" w:rsidP="00CA0780">
            <w:pPr>
              <w:widowControl w:val="0"/>
              <w:autoSpaceDE w:val="0"/>
              <w:autoSpaceDN w:val="0"/>
              <w:adjustRightInd w:val="0"/>
              <w:rPr>
                <w:sz w:val="22"/>
                <w:szCs w:val="22"/>
              </w:rPr>
            </w:pPr>
            <w:r w:rsidRPr="00CA0780">
              <w:rPr>
                <w:sz w:val="22"/>
                <w:szCs w:val="22"/>
              </w:rPr>
              <w:t>74,5</w:t>
            </w:r>
          </w:p>
        </w:tc>
      </w:tr>
      <w:tr w:rsidR="00821956" w:rsidRPr="00CA0780" w:rsidTr="00F45CC3">
        <w:trPr>
          <w:trHeight w:val="2310"/>
        </w:trPr>
        <w:tc>
          <w:tcPr>
            <w:tcW w:w="4077" w:type="dxa"/>
            <w:hideMark/>
          </w:tcPr>
          <w:p w:rsidR="00CA0780" w:rsidRPr="00CA0780" w:rsidRDefault="00CA0780" w:rsidP="00CA0780">
            <w:pPr>
              <w:widowControl w:val="0"/>
              <w:autoSpaceDE w:val="0"/>
              <w:autoSpaceDN w:val="0"/>
              <w:adjustRightInd w:val="0"/>
              <w:rPr>
                <w:sz w:val="22"/>
                <w:szCs w:val="22"/>
              </w:rPr>
            </w:pPr>
            <w:r w:rsidRPr="00CA0780">
              <w:rPr>
                <w:sz w:val="22"/>
                <w:szCs w:val="22"/>
              </w:rPr>
              <w:t>Расходы на обеспечение функций Администрации Кривянского сельского поселения в рамках подпрограммы «Обеспечение реализации муниципальной программы Кривянского сельского поселения Октябрьского района «Муниципальная политика» муниципальной программы Кривянского сельского поселения Октябрьского района "Муниципальная политика " (Иные закупки товаров, работ и услуг для обеспечения (государственных) муниципальных нужд)</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951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13</w:t>
            </w:r>
          </w:p>
        </w:tc>
        <w:tc>
          <w:tcPr>
            <w:tcW w:w="709" w:type="dxa"/>
            <w:hideMark/>
          </w:tcPr>
          <w:p w:rsidR="00CA0780" w:rsidRPr="00CA0780" w:rsidRDefault="00CA0780" w:rsidP="00CA0780">
            <w:pPr>
              <w:widowControl w:val="0"/>
              <w:autoSpaceDE w:val="0"/>
              <w:autoSpaceDN w:val="0"/>
              <w:adjustRightInd w:val="0"/>
              <w:rPr>
                <w:sz w:val="22"/>
                <w:szCs w:val="22"/>
              </w:rPr>
            </w:pPr>
            <w:r w:rsidRPr="00CA0780">
              <w:rPr>
                <w:sz w:val="22"/>
                <w:szCs w:val="22"/>
              </w:rPr>
              <w:t>87 1 00 00190</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240</w:t>
            </w:r>
          </w:p>
        </w:tc>
        <w:tc>
          <w:tcPr>
            <w:tcW w:w="992" w:type="dxa"/>
            <w:hideMark/>
          </w:tcPr>
          <w:p w:rsidR="00CA0780" w:rsidRPr="00CA0780" w:rsidRDefault="00CA0780" w:rsidP="00CA0780">
            <w:pPr>
              <w:widowControl w:val="0"/>
              <w:autoSpaceDE w:val="0"/>
              <w:autoSpaceDN w:val="0"/>
              <w:adjustRightInd w:val="0"/>
              <w:rPr>
                <w:sz w:val="22"/>
                <w:szCs w:val="22"/>
              </w:rPr>
            </w:pPr>
            <w:r w:rsidRPr="00CA0780">
              <w:rPr>
                <w:sz w:val="22"/>
                <w:szCs w:val="22"/>
              </w:rPr>
              <w:t>191,0</w:t>
            </w:r>
          </w:p>
        </w:tc>
        <w:tc>
          <w:tcPr>
            <w:tcW w:w="1042" w:type="dxa"/>
            <w:hideMark/>
          </w:tcPr>
          <w:p w:rsidR="00CA0780" w:rsidRPr="00CA0780" w:rsidRDefault="00CA0780" w:rsidP="00CA0780">
            <w:pPr>
              <w:widowControl w:val="0"/>
              <w:autoSpaceDE w:val="0"/>
              <w:autoSpaceDN w:val="0"/>
              <w:adjustRightInd w:val="0"/>
              <w:rPr>
                <w:sz w:val="22"/>
                <w:szCs w:val="22"/>
              </w:rPr>
            </w:pPr>
            <w:r w:rsidRPr="00CA0780">
              <w:rPr>
                <w:sz w:val="22"/>
                <w:szCs w:val="22"/>
              </w:rPr>
              <w:t>0,0</w:t>
            </w:r>
          </w:p>
        </w:tc>
        <w:tc>
          <w:tcPr>
            <w:tcW w:w="1049" w:type="dxa"/>
            <w:hideMark/>
          </w:tcPr>
          <w:p w:rsidR="00CA0780" w:rsidRPr="00CA0780" w:rsidRDefault="00CA0780" w:rsidP="00CA0780">
            <w:pPr>
              <w:widowControl w:val="0"/>
              <w:autoSpaceDE w:val="0"/>
              <w:autoSpaceDN w:val="0"/>
              <w:adjustRightInd w:val="0"/>
              <w:rPr>
                <w:sz w:val="22"/>
                <w:szCs w:val="22"/>
              </w:rPr>
            </w:pPr>
            <w:r w:rsidRPr="00CA0780">
              <w:rPr>
                <w:sz w:val="22"/>
                <w:szCs w:val="22"/>
              </w:rPr>
              <w:t>0,0</w:t>
            </w:r>
          </w:p>
        </w:tc>
      </w:tr>
      <w:tr w:rsidR="00821956" w:rsidRPr="00CA0780" w:rsidTr="00F45CC3">
        <w:trPr>
          <w:trHeight w:val="2025"/>
        </w:trPr>
        <w:tc>
          <w:tcPr>
            <w:tcW w:w="4077" w:type="dxa"/>
            <w:hideMark/>
          </w:tcPr>
          <w:p w:rsidR="00CA0780" w:rsidRPr="00CA0780" w:rsidRDefault="00CA0780" w:rsidP="00CA0780">
            <w:pPr>
              <w:widowControl w:val="0"/>
              <w:autoSpaceDE w:val="0"/>
              <w:autoSpaceDN w:val="0"/>
              <w:adjustRightInd w:val="0"/>
              <w:rPr>
                <w:sz w:val="22"/>
                <w:szCs w:val="22"/>
              </w:rPr>
            </w:pPr>
            <w:r w:rsidRPr="00CA0780">
              <w:rPr>
                <w:sz w:val="22"/>
                <w:szCs w:val="22"/>
              </w:rPr>
              <w:t>Расходы на обеспечение функций Администрации Кривянского сельского поселения в рамках подпрограммы «Обеспечение реализации муниципальной программы Кривянского сельского поселения Октябрьского района «Муниципальная политика» муниципальной программы Кривянского сельского поселения Октябрьского района "Муниципальная политика " (Иные выплаты населению)</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951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13</w:t>
            </w:r>
          </w:p>
        </w:tc>
        <w:tc>
          <w:tcPr>
            <w:tcW w:w="709" w:type="dxa"/>
            <w:hideMark/>
          </w:tcPr>
          <w:p w:rsidR="00CA0780" w:rsidRPr="00CA0780" w:rsidRDefault="00CA0780" w:rsidP="00CA0780">
            <w:pPr>
              <w:widowControl w:val="0"/>
              <w:autoSpaceDE w:val="0"/>
              <w:autoSpaceDN w:val="0"/>
              <w:adjustRightInd w:val="0"/>
              <w:rPr>
                <w:sz w:val="22"/>
                <w:szCs w:val="22"/>
              </w:rPr>
            </w:pPr>
            <w:r w:rsidRPr="00CA0780">
              <w:rPr>
                <w:sz w:val="22"/>
                <w:szCs w:val="22"/>
              </w:rPr>
              <w:t>87 1 00 00190</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360</w:t>
            </w:r>
          </w:p>
        </w:tc>
        <w:tc>
          <w:tcPr>
            <w:tcW w:w="992" w:type="dxa"/>
            <w:hideMark/>
          </w:tcPr>
          <w:p w:rsidR="00CA0780" w:rsidRPr="00CA0780" w:rsidRDefault="00CA0780" w:rsidP="00CA0780">
            <w:pPr>
              <w:widowControl w:val="0"/>
              <w:autoSpaceDE w:val="0"/>
              <w:autoSpaceDN w:val="0"/>
              <w:adjustRightInd w:val="0"/>
              <w:rPr>
                <w:sz w:val="22"/>
                <w:szCs w:val="22"/>
              </w:rPr>
            </w:pPr>
            <w:r w:rsidRPr="00CA0780">
              <w:rPr>
                <w:sz w:val="22"/>
                <w:szCs w:val="22"/>
              </w:rPr>
              <w:t>85,8</w:t>
            </w:r>
          </w:p>
        </w:tc>
        <w:tc>
          <w:tcPr>
            <w:tcW w:w="1042" w:type="dxa"/>
            <w:hideMark/>
          </w:tcPr>
          <w:p w:rsidR="00CA0780" w:rsidRPr="00CA0780" w:rsidRDefault="00CA0780" w:rsidP="00CA0780">
            <w:pPr>
              <w:widowControl w:val="0"/>
              <w:autoSpaceDE w:val="0"/>
              <w:autoSpaceDN w:val="0"/>
              <w:adjustRightInd w:val="0"/>
              <w:rPr>
                <w:sz w:val="22"/>
                <w:szCs w:val="22"/>
              </w:rPr>
            </w:pPr>
            <w:r w:rsidRPr="00CA0780">
              <w:rPr>
                <w:sz w:val="22"/>
                <w:szCs w:val="22"/>
              </w:rPr>
              <w:t>0,0</w:t>
            </w:r>
          </w:p>
        </w:tc>
        <w:tc>
          <w:tcPr>
            <w:tcW w:w="1049" w:type="dxa"/>
            <w:hideMark/>
          </w:tcPr>
          <w:p w:rsidR="00CA0780" w:rsidRPr="00CA0780" w:rsidRDefault="00CA0780" w:rsidP="00CA0780">
            <w:pPr>
              <w:widowControl w:val="0"/>
              <w:autoSpaceDE w:val="0"/>
              <w:autoSpaceDN w:val="0"/>
              <w:adjustRightInd w:val="0"/>
              <w:rPr>
                <w:sz w:val="22"/>
                <w:szCs w:val="22"/>
              </w:rPr>
            </w:pPr>
            <w:r w:rsidRPr="00CA0780">
              <w:rPr>
                <w:sz w:val="22"/>
                <w:szCs w:val="22"/>
              </w:rPr>
              <w:t>0,0</w:t>
            </w:r>
          </w:p>
        </w:tc>
      </w:tr>
      <w:tr w:rsidR="00821956" w:rsidRPr="00CA0780" w:rsidTr="00F45CC3">
        <w:trPr>
          <w:trHeight w:val="2205"/>
        </w:trPr>
        <w:tc>
          <w:tcPr>
            <w:tcW w:w="4077" w:type="dxa"/>
            <w:hideMark/>
          </w:tcPr>
          <w:p w:rsidR="00CA0780" w:rsidRPr="00CA0780" w:rsidRDefault="00CA0780" w:rsidP="00CA0780">
            <w:pPr>
              <w:widowControl w:val="0"/>
              <w:autoSpaceDE w:val="0"/>
              <w:autoSpaceDN w:val="0"/>
              <w:adjustRightInd w:val="0"/>
              <w:rPr>
                <w:sz w:val="22"/>
                <w:szCs w:val="22"/>
              </w:rPr>
            </w:pPr>
            <w:r w:rsidRPr="00CA0780">
              <w:rPr>
                <w:sz w:val="22"/>
                <w:szCs w:val="22"/>
              </w:rPr>
              <w:t>Расходы на обеспечение функций Администрации Кривянского сельского поселения в рамках подпрограммы «Обеспечение реализации муниципальной программы Кривянского сельского поселения Октябрьского района «Муниципальная политика Кривянского сельского поселения» муниципальной программы Кривянского сельского поселения Октябрьского района "Муниципальная политика Кривянского сельского поселения"   (Уплата налогов, сборов и иных платежей)</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951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13</w:t>
            </w:r>
          </w:p>
        </w:tc>
        <w:tc>
          <w:tcPr>
            <w:tcW w:w="709" w:type="dxa"/>
            <w:hideMark/>
          </w:tcPr>
          <w:p w:rsidR="00CA0780" w:rsidRPr="00CA0780" w:rsidRDefault="00CA0780" w:rsidP="00CA0780">
            <w:pPr>
              <w:widowControl w:val="0"/>
              <w:autoSpaceDE w:val="0"/>
              <w:autoSpaceDN w:val="0"/>
              <w:adjustRightInd w:val="0"/>
              <w:rPr>
                <w:sz w:val="22"/>
                <w:szCs w:val="22"/>
              </w:rPr>
            </w:pPr>
            <w:r w:rsidRPr="00CA0780">
              <w:rPr>
                <w:sz w:val="22"/>
                <w:szCs w:val="22"/>
              </w:rPr>
              <w:t>87 1 00 00190</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850</w:t>
            </w:r>
          </w:p>
        </w:tc>
        <w:tc>
          <w:tcPr>
            <w:tcW w:w="992" w:type="dxa"/>
            <w:hideMark/>
          </w:tcPr>
          <w:p w:rsidR="00CA0780" w:rsidRPr="00CA0780" w:rsidRDefault="00CA0780" w:rsidP="00CA0780">
            <w:pPr>
              <w:widowControl w:val="0"/>
              <w:autoSpaceDE w:val="0"/>
              <w:autoSpaceDN w:val="0"/>
              <w:adjustRightInd w:val="0"/>
              <w:rPr>
                <w:sz w:val="22"/>
                <w:szCs w:val="22"/>
              </w:rPr>
            </w:pPr>
            <w:r w:rsidRPr="00CA0780">
              <w:rPr>
                <w:sz w:val="22"/>
                <w:szCs w:val="22"/>
              </w:rPr>
              <w:t>81,2</w:t>
            </w:r>
          </w:p>
        </w:tc>
        <w:tc>
          <w:tcPr>
            <w:tcW w:w="1042" w:type="dxa"/>
            <w:hideMark/>
          </w:tcPr>
          <w:p w:rsidR="00CA0780" w:rsidRPr="00CA0780" w:rsidRDefault="00CA0780" w:rsidP="00CA0780">
            <w:pPr>
              <w:widowControl w:val="0"/>
              <w:autoSpaceDE w:val="0"/>
              <w:autoSpaceDN w:val="0"/>
              <w:adjustRightInd w:val="0"/>
              <w:rPr>
                <w:sz w:val="22"/>
                <w:szCs w:val="22"/>
              </w:rPr>
            </w:pPr>
            <w:r w:rsidRPr="00CA0780">
              <w:rPr>
                <w:sz w:val="22"/>
                <w:szCs w:val="22"/>
              </w:rPr>
              <w:t>0,0</w:t>
            </w:r>
          </w:p>
        </w:tc>
        <w:tc>
          <w:tcPr>
            <w:tcW w:w="1049" w:type="dxa"/>
            <w:hideMark/>
          </w:tcPr>
          <w:p w:rsidR="00CA0780" w:rsidRPr="00CA0780" w:rsidRDefault="00CA0780" w:rsidP="00CA0780">
            <w:pPr>
              <w:widowControl w:val="0"/>
              <w:autoSpaceDE w:val="0"/>
              <w:autoSpaceDN w:val="0"/>
              <w:adjustRightInd w:val="0"/>
              <w:rPr>
                <w:sz w:val="22"/>
                <w:szCs w:val="22"/>
              </w:rPr>
            </w:pPr>
            <w:r w:rsidRPr="00CA0780">
              <w:rPr>
                <w:sz w:val="22"/>
                <w:szCs w:val="22"/>
              </w:rPr>
              <w:t>0,0</w:t>
            </w:r>
          </w:p>
        </w:tc>
      </w:tr>
      <w:tr w:rsidR="00821956" w:rsidRPr="00CA0780" w:rsidTr="00F45CC3">
        <w:trPr>
          <w:trHeight w:val="2025"/>
        </w:trPr>
        <w:tc>
          <w:tcPr>
            <w:tcW w:w="4077" w:type="dxa"/>
            <w:hideMark/>
          </w:tcPr>
          <w:p w:rsidR="00CA0780" w:rsidRPr="00CA0780" w:rsidRDefault="00CA0780" w:rsidP="00CA0780">
            <w:pPr>
              <w:widowControl w:val="0"/>
              <w:autoSpaceDE w:val="0"/>
              <w:autoSpaceDN w:val="0"/>
              <w:adjustRightInd w:val="0"/>
              <w:rPr>
                <w:sz w:val="22"/>
                <w:szCs w:val="22"/>
              </w:rPr>
            </w:pPr>
            <w:r w:rsidRPr="00CA0780">
              <w:rPr>
                <w:sz w:val="22"/>
                <w:szCs w:val="22"/>
              </w:rPr>
              <w:t>Иные межбюджетные трансферты, перечисляемые из бюджета поселения бюджету Октябрьского района на финансирование расходов, связанные с передачей полномочий  по владению, пользованию и распоряжению имуществом, находящимся в муниципальной собственности поселения в рамках непрограммных расходов органа местного самоуправления   (Иные межбюджетные трансферты)</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951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13</w:t>
            </w:r>
          </w:p>
        </w:tc>
        <w:tc>
          <w:tcPr>
            <w:tcW w:w="709" w:type="dxa"/>
            <w:hideMark/>
          </w:tcPr>
          <w:p w:rsidR="00CA0780" w:rsidRPr="00CA0780" w:rsidRDefault="00CA0780" w:rsidP="00CA0780">
            <w:pPr>
              <w:widowControl w:val="0"/>
              <w:autoSpaceDE w:val="0"/>
              <w:autoSpaceDN w:val="0"/>
              <w:adjustRightInd w:val="0"/>
              <w:rPr>
                <w:sz w:val="22"/>
                <w:szCs w:val="22"/>
              </w:rPr>
            </w:pPr>
            <w:r w:rsidRPr="00CA0780">
              <w:rPr>
                <w:sz w:val="22"/>
                <w:szCs w:val="22"/>
              </w:rPr>
              <w:t>99 9 00 85400</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540</w:t>
            </w:r>
          </w:p>
        </w:tc>
        <w:tc>
          <w:tcPr>
            <w:tcW w:w="992" w:type="dxa"/>
            <w:hideMark/>
          </w:tcPr>
          <w:p w:rsidR="00CA0780" w:rsidRPr="00CA0780" w:rsidRDefault="00CA0780" w:rsidP="00CA0780">
            <w:pPr>
              <w:widowControl w:val="0"/>
              <w:autoSpaceDE w:val="0"/>
              <w:autoSpaceDN w:val="0"/>
              <w:adjustRightInd w:val="0"/>
              <w:rPr>
                <w:sz w:val="22"/>
                <w:szCs w:val="22"/>
              </w:rPr>
            </w:pPr>
            <w:r w:rsidRPr="00CA0780">
              <w:rPr>
                <w:sz w:val="22"/>
                <w:szCs w:val="22"/>
              </w:rPr>
              <w:t>48,4</w:t>
            </w:r>
          </w:p>
        </w:tc>
        <w:tc>
          <w:tcPr>
            <w:tcW w:w="1042" w:type="dxa"/>
            <w:hideMark/>
          </w:tcPr>
          <w:p w:rsidR="00CA0780" w:rsidRPr="00CA0780" w:rsidRDefault="00CA0780" w:rsidP="00CA0780">
            <w:pPr>
              <w:widowControl w:val="0"/>
              <w:autoSpaceDE w:val="0"/>
              <w:autoSpaceDN w:val="0"/>
              <w:adjustRightInd w:val="0"/>
              <w:rPr>
                <w:sz w:val="22"/>
                <w:szCs w:val="22"/>
              </w:rPr>
            </w:pPr>
            <w:r w:rsidRPr="00CA0780">
              <w:rPr>
                <w:sz w:val="22"/>
                <w:szCs w:val="22"/>
              </w:rPr>
              <w:t>48,4</w:t>
            </w:r>
          </w:p>
        </w:tc>
        <w:tc>
          <w:tcPr>
            <w:tcW w:w="1049" w:type="dxa"/>
            <w:hideMark/>
          </w:tcPr>
          <w:p w:rsidR="00CA0780" w:rsidRPr="00CA0780" w:rsidRDefault="00CA0780" w:rsidP="00CA0780">
            <w:pPr>
              <w:widowControl w:val="0"/>
              <w:autoSpaceDE w:val="0"/>
              <w:autoSpaceDN w:val="0"/>
              <w:adjustRightInd w:val="0"/>
              <w:rPr>
                <w:sz w:val="22"/>
                <w:szCs w:val="22"/>
              </w:rPr>
            </w:pPr>
            <w:r w:rsidRPr="00CA0780">
              <w:rPr>
                <w:sz w:val="22"/>
                <w:szCs w:val="22"/>
              </w:rPr>
              <w:t>48,4</w:t>
            </w:r>
          </w:p>
        </w:tc>
      </w:tr>
      <w:tr w:rsidR="00821956" w:rsidRPr="00CA0780" w:rsidTr="00F45CC3">
        <w:trPr>
          <w:trHeight w:val="2370"/>
        </w:trPr>
        <w:tc>
          <w:tcPr>
            <w:tcW w:w="4077" w:type="dxa"/>
            <w:hideMark/>
          </w:tcPr>
          <w:p w:rsidR="00CA0780" w:rsidRPr="00CA0780" w:rsidRDefault="00CA0780" w:rsidP="00CA0780">
            <w:pPr>
              <w:widowControl w:val="0"/>
              <w:autoSpaceDE w:val="0"/>
              <w:autoSpaceDN w:val="0"/>
              <w:adjustRightInd w:val="0"/>
              <w:rPr>
                <w:sz w:val="22"/>
                <w:szCs w:val="22"/>
              </w:rPr>
            </w:pPr>
            <w:r w:rsidRPr="00CA0780">
              <w:rPr>
                <w:sz w:val="22"/>
                <w:szCs w:val="22"/>
              </w:rPr>
              <w:t>Иные межбюджетные трансферты, перечисляемые из бюджета поселения бюджету Октябрьского района на финансирование расходов, связанные с передачей полномочий  по определению поставщиков (подрядчиков, исполнителей) для отдельных муниципальных заказчиков, действующих от имени поселений и бюджетных учреждений поселений в рамках непрограммных расходов органа местного самоуправления   (Иные межбюджетные трансферты)</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951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13</w:t>
            </w:r>
          </w:p>
        </w:tc>
        <w:tc>
          <w:tcPr>
            <w:tcW w:w="709" w:type="dxa"/>
            <w:hideMark/>
          </w:tcPr>
          <w:p w:rsidR="00CA0780" w:rsidRPr="00CA0780" w:rsidRDefault="00CA0780" w:rsidP="00CA0780">
            <w:pPr>
              <w:widowControl w:val="0"/>
              <w:autoSpaceDE w:val="0"/>
              <w:autoSpaceDN w:val="0"/>
              <w:adjustRightInd w:val="0"/>
              <w:rPr>
                <w:sz w:val="22"/>
                <w:szCs w:val="22"/>
              </w:rPr>
            </w:pPr>
            <w:r w:rsidRPr="00CA0780">
              <w:rPr>
                <w:sz w:val="22"/>
                <w:szCs w:val="22"/>
              </w:rPr>
              <w:t>99 9 00 85500</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540</w:t>
            </w:r>
          </w:p>
        </w:tc>
        <w:tc>
          <w:tcPr>
            <w:tcW w:w="992" w:type="dxa"/>
            <w:hideMark/>
          </w:tcPr>
          <w:p w:rsidR="00CA0780" w:rsidRPr="00CA0780" w:rsidRDefault="00CA0780" w:rsidP="00CA0780">
            <w:pPr>
              <w:widowControl w:val="0"/>
              <w:autoSpaceDE w:val="0"/>
              <w:autoSpaceDN w:val="0"/>
              <w:adjustRightInd w:val="0"/>
              <w:rPr>
                <w:sz w:val="22"/>
                <w:szCs w:val="22"/>
              </w:rPr>
            </w:pPr>
            <w:r w:rsidRPr="00CA0780">
              <w:rPr>
                <w:sz w:val="22"/>
                <w:szCs w:val="22"/>
              </w:rPr>
              <w:t>21,5</w:t>
            </w:r>
          </w:p>
        </w:tc>
        <w:tc>
          <w:tcPr>
            <w:tcW w:w="1042" w:type="dxa"/>
            <w:hideMark/>
          </w:tcPr>
          <w:p w:rsidR="00CA0780" w:rsidRPr="00CA0780" w:rsidRDefault="00CA0780" w:rsidP="00CA0780">
            <w:pPr>
              <w:widowControl w:val="0"/>
              <w:autoSpaceDE w:val="0"/>
              <w:autoSpaceDN w:val="0"/>
              <w:adjustRightInd w:val="0"/>
              <w:rPr>
                <w:sz w:val="22"/>
                <w:szCs w:val="22"/>
              </w:rPr>
            </w:pPr>
            <w:r w:rsidRPr="00CA0780">
              <w:rPr>
                <w:sz w:val="22"/>
                <w:szCs w:val="22"/>
              </w:rPr>
              <w:t>21,5</w:t>
            </w:r>
          </w:p>
        </w:tc>
        <w:tc>
          <w:tcPr>
            <w:tcW w:w="1049" w:type="dxa"/>
            <w:hideMark/>
          </w:tcPr>
          <w:p w:rsidR="00CA0780" w:rsidRPr="00CA0780" w:rsidRDefault="00CA0780" w:rsidP="00CA0780">
            <w:pPr>
              <w:widowControl w:val="0"/>
              <w:autoSpaceDE w:val="0"/>
              <w:autoSpaceDN w:val="0"/>
              <w:adjustRightInd w:val="0"/>
              <w:rPr>
                <w:sz w:val="22"/>
                <w:szCs w:val="22"/>
              </w:rPr>
            </w:pPr>
            <w:r w:rsidRPr="00CA0780">
              <w:rPr>
                <w:sz w:val="22"/>
                <w:szCs w:val="22"/>
              </w:rPr>
              <w:t>21,5</w:t>
            </w:r>
          </w:p>
        </w:tc>
      </w:tr>
      <w:tr w:rsidR="00821956" w:rsidRPr="00CA0780" w:rsidTr="00F45CC3">
        <w:trPr>
          <w:trHeight w:val="480"/>
        </w:trPr>
        <w:tc>
          <w:tcPr>
            <w:tcW w:w="4077" w:type="dxa"/>
            <w:hideMark/>
          </w:tcPr>
          <w:p w:rsidR="00CA0780" w:rsidRPr="00CA0780" w:rsidRDefault="00CA0780" w:rsidP="00CA0780">
            <w:pPr>
              <w:widowControl w:val="0"/>
              <w:autoSpaceDE w:val="0"/>
              <w:autoSpaceDN w:val="0"/>
              <w:adjustRightInd w:val="0"/>
              <w:rPr>
                <w:sz w:val="22"/>
                <w:szCs w:val="22"/>
              </w:rPr>
            </w:pPr>
            <w:r w:rsidRPr="00CA0780">
              <w:rPr>
                <w:sz w:val="22"/>
                <w:szCs w:val="22"/>
              </w:rPr>
              <w:t>Условно утвержденные расходы (Специальные расходы)</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951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13</w:t>
            </w:r>
          </w:p>
        </w:tc>
        <w:tc>
          <w:tcPr>
            <w:tcW w:w="709" w:type="dxa"/>
            <w:hideMark/>
          </w:tcPr>
          <w:p w:rsidR="00CA0780" w:rsidRPr="00CA0780" w:rsidRDefault="00CA0780" w:rsidP="00CA0780">
            <w:pPr>
              <w:widowControl w:val="0"/>
              <w:autoSpaceDE w:val="0"/>
              <w:autoSpaceDN w:val="0"/>
              <w:adjustRightInd w:val="0"/>
              <w:rPr>
                <w:sz w:val="22"/>
                <w:szCs w:val="22"/>
              </w:rPr>
            </w:pPr>
            <w:r w:rsidRPr="00CA0780">
              <w:rPr>
                <w:sz w:val="22"/>
                <w:szCs w:val="22"/>
              </w:rPr>
              <w:t>99 9 00 90110</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880</w:t>
            </w:r>
          </w:p>
        </w:tc>
        <w:tc>
          <w:tcPr>
            <w:tcW w:w="992" w:type="dxa"/>
            <w:hideMark/>
          </w:tcPr>
          <w:p w:rsidR="00CA0780" w:rsidRPr="00CA0780" w:rsidRDefault="00CA0780" w:rsidP="00CA0780">
            <w:pPr>
              <w:widowControl w:val="0"/>
              <w:autoSpaceDE w:val="0"/>
              <w:autoSpaceDN w:val="0"/>
              <w:adjustRightInd w:val="0"/>
              <w:rPr>
                <w:sz w:val="22"/>
                <w:szCs w:val="22"/>
              </w:rPr>
            </w:pPr>
            <w:r w:rsidRPr="00CA0780">
              <w:rPr>
                <w:sz w:val="22"/>
                <w:szCs w:val="22"/>
              </w:rPr>
              <w:t>0,0</w:t>
            </w:r>
          </w:p>
        </w:tc>
        <w:tc>
          <w:tcPr>
            <w:tcW w:w="1042" w:type="dxa"/>
            <w:hideMark/>
          </w:tcPr>
          <w:p w:rsidR="00CA0780" w:rsidRPr="00CA0780" w:rsidRDefault="00CA0780" w:rsidP="00CA0780">
            <w:pPr>
              <w:widowControl w:val="0"/>
              <w:autoSpaceDE w:val="0"/>
              <w:autoSpaceDN w:val="0"/>
              <w:adjustRightInd w:val="0"/>
              <w:rPr>
                <w:sz w:val="22"/>
                <w:szCs w:val="22"/>
              </w:rPr>
            </w:pPr>
            <w:r w:rsidRPr="00CA0780">
              <w:rPr>
                <w:sz w:val="22"/>
                <w:szCs w:val="22"/>
              </w:rPr>
              <w:t>208,8</w:t>
            </w:r>
          </w:p>
        </w:tc>
        <w:tc>
          <w:tcPr>
            <w:tcW w:w="1049" w:type="dxa"/>
            <w:hideMark/>
          </w:tcPr>
          <w:p w:rsidR="00CA0780" w:rsidRPr="00CA0780" w:rsidRDefault="00CA0780" w:rsidP="00CA0780">
            <w:pPr>
              <w:widowControl w:val="0"/>
              <w:autoSpaceDE w:val="0"/>
              <w:autoSpaceDN w:val="0"/>
              <w:adjustRightInd w:val="0"/>
              <w:rPr>
                <w:sz w:val="22"/>
                <w:szCs w:val="22"/>
              </w:rPr>
            </w:pPr>
            <w:r w:rsidRPr="00CA0780">
              <w:rPr>
                <w:sz w:val="22"/>
                <w:szCs w:val="22"/>
              </w:rPr>
              <w:t>417,5</w:t>
            </w:r>
          </w:p>
        </w:tc>
      </w:tr>
      <w:tr w:rsidR="00821956" w:rsidRPr="00CA0780" w:rsidTr="00F45CC3">
        <w:trPr>
          <w:trHeight w:val="1470"/>
        </w:trPr>
        <w:tc>
          <w:tcPr>
            <w:tcW w:w="4077" w:type="dxa"/>
            <w:hideMark/>
          </w:tcPr>
          <w:p w:rsidR="00CA0780" w:rsidRPr="00CA0780" w:rsidRDefault="00CA0780" w:rsidP="00CA0780">
            <w:pPr>
              <w:widowControl w:val="0"/>
              <w:autoSpaceDE w:val="0"/>
              <w:autoSpaceDN w:val="0"/>
              <w:adjustRightInd w:val="0"/>
              <w:rPr>
                <w:sz w:val="22"/>
                <w:szCs w:val="22"/>
              </w:rPr>
            </w:pPr>
            <w:r w:rsidRPr="00CA0780">
              <w:rPr>
                <w:sz w:val="22"/>
                <w:szCs w:val="22"/>
              </w:rPr>
              <w:t>Осуществление первичного воинского учета на территориях, где отсутствуют военные комиссариаты в рамках непрограммных расходов органа местного самоуправления (Расходы на выплаты персоналу государственных (муниципальных) органов)</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951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02</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03</w:t>
            </w:r>
          </w:p>
        </w:tc>
        <w:tc>
          <w:tcPr>
            <w:tcW w:w="709" w:type="dxa"/>
            <w:hideMark/>
          </w:tcPr>
          <w:p w:rsidR="00CA0780" w:rsidRPr="00CA0780" w:rsidRDefault="00CA0780" w:rsidP="00CA0780">
            <w:pPr>
              <w:widowControl w:val="0"/>
              <w:autoSpaceDE w:val="0"/>
              <w:autoSpaceDN w:val="0"/>
              <w:adjustRightInd w:val="0"/>
              <w:rPr>
                <w:sz w:val="22"/>
                <w:szCs w:val="22"/>
              </w:rPr>
            </w:pPr>
            <w:r w:rsidRPr="00CA0780">
              <w:rPr>
                <w:sz w:val="22"/>
                <w:szCs w:val="22"/>
              </w:rPr>
              <w:t>99 9 00 51180</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120</w:t>
            </w:r>
          </w:p>
        </w:tc>
        <w:tc>
          <w:tcPr>
            <w:tcW w:w="992" w:type="dxa"/>
            <w:hideMark/>
          </w:tcPr>
          <w:p w:rsidR="00CA0780" w:rsidRPr="00CA0780" w:rsidRDefault="00CA0780" w:rsidP="00CA0780">
            <w:pPr>
              <w:widowControl w:val="0"/>
              <w:autoSpaceDE w:val="0"/>
              <w:autoSpaceDN w:val="0"/>
              <w:adjustRightInd w:val="0"/>
              <w:rPr>
                <w:sz w:val="22"/>
                <w:szCs w:val="22"/>
              </w:rPr>
            </w:pPr>
            <w:r w:rsidRPr="00CA0780">
              <w:rPr>
                <w:sz w:val="22"/>
                <w:szCs w:val="22"/>
              </w:rPr>
              <w:t>404,3</w:t>
            </w:r>
          </w:p>
        </w:tc>
        <w:tc>
          <w:tcPr>
            <w:tcW w:w="1042" w:type="dxa"/>
            <w:hideMark/>
          </w:tcPr>
          <w:p w:rsidR="00CA0780" w:rsidRPr="00CA0780" w:rsidRDefault="00CA0780" w:rsidP="00CA0780">
            <w:pPr>
              <w:widowControl w:val="0"/>
              <w:autoSpaceDE w:val="0"/>
              <w:autoSpaceDN w:val="0"/>
              <w:adjustRightInd w:val="0"/>
              <w:rPr>
                <w:sz w:val="22"/>
                <w:szCs w:val="22"/>
              </w:rPr>
            </w:pPr>
            <w:r w:rsidRPr="00CA0780">
              <w:rPr>
                <w:sz w:val="22"/>
                <w:szCs w:val="22"/>
              </w:rPr>
              <w:t>418,4</w:t>
            </w:r>
          </w:p>
        </w:tc>
        <w:tc>
          <w:tcPr>
            <w:tcW w:w="1049" w:type="dxa"/>
            <w:hideMark/>
          </w:tcPr>
          <w:p w:rsidR="00CA0780" w:rsidRPr="00CA0780" w:rsidRDefault="00CA0780" w:rsidP="00CA0780">
            <w:pPr>
              <w:widowControl w:val="0"/>
              <w:autoSpaceDE w:val="0"/>
              <w:autoSpaceDN w:val="0"/>
              <w:adjustRightInd w:val="0"/>
              <w:rPr>
                <w:sz w:val="22"/>
                <w:szCs w:val="22"/>
              </w:rPr>
            </w:pPr>
            <w:r w:rsidRPr="00CA0780">
              <w:rPr>
                <w:sz w:val="22"/>
                <w:szCs w:val="22"/>
              </w:rPr>
              <w:t>431,3</w:t>
            </w:r>
          </w:p>
        </w:tc>
      </w:tr>
      <w:tr w:rsidR="00821956" w:rsidRPr="00CA0780" w:rsidTr="00F45CC3">
        <w:trPr>
          <w:trHeight w:val="1470"/>
        </w:trPr>
        <w:tc>
          <w:tcPr>
            <w:tcW w:w="4077" w:type="dxa"/>
            <w:hideMark/>
          </w:tcPr>
          <w:p w:rsidR="00CA0780" w:rsidRPr="00CA0780" w:rsidRDefault="00CA0780" w:rsidP="00CA0780">
            <w:pPr>
              <w:widowControl w:val="0"/>
              <w:autoSpaceDE w:val="0"/>
              <w:autoSpaceDN w:val="0"/>
              <w:adjustRightInd w:val="0"/>
              <w:rPr>
                <w:sz w:val="22"/>
                <w:szCs w:val="22"/>
              </w:rPr>
            </w:pPr>
            <w:r w:rsidRPr="00CA0780">
              <w:rPr>
                <w:sz w:val="22"/>
                <w:szCs w:val="22"/>
              </w:rPr>
              <w:t>Осуществление первичного воинского учета на территориях, где отсутствуют военные комиссариаты в рамках непрограммных расходов органа местного самоуправления (Иные закупки товаров, работ и услуг для обеспечения государственных (муниципальных) нужд)</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951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02</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03</w:t>
            </w:r>
          </w:p>
        </w:tc>
        <w:tc>
          <w:tcPr>
            <w:tcW w:w="709" w:type="dxa"/>
            <w:hideMark/>
          </w:tcPr>
          <w:p w:rsidR="00CA0780" w:rsidRPr="00CA0780" w:rsidRDefault="00CA0780" w:rsidP="00CA0780">
            <w:pPr>
              <w:widowControl w:val="0"/>
              <w:autoSpaceDE w:val="0"/>
              <w:autoSpaceDN w:val="0"/>
              <w:adjustRightInd w:val="0"/>
              <w:rPr>
                <w:sz w:val="22"/>
                <w:szCs w:val="22"/>
              </w:rPr>
            </w:pPr>
            <w:r w:rsidRPr="00CA0780">
              <w:rPr>
                <w:sz w:val="22"/>
                <w:szCs w:val="22"/>
              </w:rPr>
              <w:t>99 9 00 51180</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240</w:t>
            </w:r>
          </w:p>
        </w:tc>
        <w:tc>
          <w:tcPr>
            <w:tcW w:w="992" w:type="dxa"/>
            <w:hideMark/>
          </w:tcPr>
          <w:p w:rsidR="00CA0780" w:rsidRPr="00CA0780" w:rsidRDefault="00CA0780" w:rsidP="00CA0780">
            <w:pPr>
              <w:widowControl w:val="0"/>
              <w:autoSpaceDE w:val="0"/>
              <w:autoSpaceDN w:val="0"/>
              <w:adjustRightInd w:val="0"/>
              <w:rPr>
                <w:sz w:val="22"/>
                <w:szCs w:val="22"/>
              </w:rPr>
            </w:pPr>
            <w:r w:rsidRPr="00CA0780">
              <w:rPr>
                <w:sz w:val="22"/>
                <w:szCs w:val="22"/>
              </w:rPr>
              <w:t>12,1</w:t>
            </w:r>
          </w:p>
        </w:tc>
        <w:tc>
          <w:tcPr>
            <w:tcW w:w="1042" w:type="dxa"/>
            <w:hideMark/>
          </w:tcPr>
          <w:p w:rsidR="00CA0780" w:rsidRPr="00CA0780" w:rsidRDefault="00CA0780" w:rsidP="00CA0780">
            <w:pPr>
              <w:widowControl w:val="0"/>
              <w:autoSpaceDE w:val="0"/>
              <w:autoSpaceDN w:val="0"/>
              <w:adjustRightInd w:val="0"/>
              <w:rPr>
                <w:sz w:val="22"/>
                <w:szCs w:val="22"/>
              </w:rPr>
            </w:pPr>
            <w:r w:rsidRPr="00CA0780">
              <w:rPr>
                <w:sz w:val="22"/>
                <w:szCs w:val="22"/>
              </w:rPr>
              <w:t>0,0</w:t>
            </w:r>
          </w:p>
        </w:tc>
        <w:tc>
          <w:tcPr>
            <w:tcW w:w="1049" w:type="dxa"/>
            <w:hideMark/>
          </w:tcPr>
          <w:p w:rsidR="00CA0780" w:rsidRPr="00CA0780" w:rsidRDefault="00CA0780" w:rsidP="00CA0780">
            <w:pPr>
              <w:widowControl w:val="0"/>
              <w:autoSpaceDE w:val="0"/>
              <w:autoSpaceDN w:val="0"/>
              <w:adjustRightInd w:val="0"/>
              <w:rPr>
                <w:sz w:val="22"/>
                <w:szCs w:val="22"/>
              </w:rPr>
            </w:pPr>
            <w:r w:rsidRPr="00CA0780">
              <w:rPr>
                <w:sz w:val="22"/>
                <w:szCs w:val="22"/>
              </w:rPr>
              <w:t>0,0</w:t>
            </w:r>
          </w:p>
        </w:tc>
      </w:tr>
      <w:tr w:rsidR="00821956" w:rsidRPr="00CA0780" w:rsidTr="00F45CC3">
        <w:trPr>
          <w:trHeight w:val="2580"/>
        </w:trPr>
        <w:tc>
          <w:tcPr>
            <w:tcW w:w="4077" w:type="dxa"/>
            <w:hideMark/>
          </w:tcPr>
          <w:p w:rsidR="00CA0780" w:rsidRPr="00CA0780" w:rsidRDefault="00CA0780" w:rsidP="00CA0780">
            <w:pPr>
              <w:widowControl w:val="0"/>
              <w:autoSpaceDE w:val="0"/>
              <w:autoSpaceDN w:val="0"/>
              <w:adjustRightInd w:val="0"/>
              <w:rPr>
                <w:sz w:val="22"/>
                <w:szCs w:val="22"/>
              </w:rPr>
            </w:pPr>
            <w:r w:rsidRPr="00CA0780">
              <w:rPr>
                <w:sz w:val="22"/>
                <w:szCs w:val="22"/>
              </w:rPr>
              <w:t>Мероприятия по защите населения от чрезвычайных ситуаций  в рамках подпрограммы «Защита населения от чрезвычайных ситуаций на территории Кривянского сельского поселения » муниципальной программы Кривянского сельского поселения Октябрьского района «Защита населения и территории от чрезвычайных ситуаций, обеспечение пожарной безопасности и безопасности людей на водных объектах»(Иные закупки товаров, работ и услуг для обеспечения государственных (муниципальных) нужд)</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951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03</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09</w:t>
            </w:r>
          </w:p>
        </w:tc>
        <w:tc>
          <w:tcPr>
            <w:tcW w:w="709" w:type="dxa"/>
            <w:hideMark/>
          </w:tcPr>
          <w:p w:rsidR="00CA0780" w:rsidRPr="00CA0780" w:rsidRDefault="00CA0780" w:rsidP="00CA0780">
            <w:pPr>
              <w:widowControl w:val="0"/>
              <w:autoSpaceDE w:val="0"/>
              <w:autoSpaceDN w:val="0"/>
              <w:adjustRightInd w:val="0"/>
              <w:rPr>
                <w:sz w:val="22"/>
                <w:szCs w:val="22"/>
              </w:rPr>
            </w:pPr>
            <w:r w:rsidRPr="00CA0780">
              <w:rPr>
                <w:sz w:val="22"/>
                <w:szCs w:val="22"/>
              </w:rPr>
              <w:t>81 2 00 21090</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240</w:t>
            </w:r>
          </w:p>
        </w:tc>
        <w:tc>
          <w:tcPr>
            <w:tcW w:w="992" w:type="dxa"/>
            <w:hideMark/>
          </w:tcPr>
          <w:p w:rsidR="00CA0780" w:rsidRPr="00CA0780" w:rsidRDefault="00CA0780" w:rsidP="00CA0780">
            <w:pPr>
              <w:widowControl w:val="0"/>
              <w:autoSpaceDE w:val="0"/>
              <w:autoSpaceDN w:val="0"/>
              <w:adjustRightInd w:val="0"/>
              <w:rPr>
                <w:sz w:val="22"/>
                <w:szCs w:val="22"/>
              </w:rPr>
            </w:pPr>
            <w:r w:rsidRPr="00CA0780">
              <w:rPr>
                <w:sz w:val="22"/>
                <w:szCs w:val="22"/>
              </w:rPr>
              <w:t>68,0</w:t>
            </w:r>
          </w:p>
        </w:tc>
        <w:tc>
          <w:tcPr>
            <w:tcW w:w="1042" w:type="dxa"/>
            <w:hideMark/>
          </w:tcPr>
          <w:p w:rsidR="00CA0780" w:rsidRPr="00CA0780" w:rsidRDefault="00CA0780" w:rsidP="00CA0780">
            <w:pPr>
              <w:widowControl w:val="0"/>
              <w:autoSpaceDE w:val="0"/>
              <w:autoSpaceDN w:val="0"/>
              <w:adjustRightInd w:val="0"/>
              <w:rPr>
                <w:sz w:val="22"/>
                <w:szCs w:val="22"/>
              </w:rPr>
            </w:pPr>
            <w:r w:rsidRPr="00CA0780">
              <w:rPr>
                <w:sz w:val="22"/>
                <w:szCs w:val="22"/>
              </w:rPr>
              <w:t>68,0</w:t>
            </w:r>
          </w:p>
        </w:tc>
        <w:tc>
          <w:tcPr>
            <w:tcW w:w="1049" w:type="dxa"/>
            <w:hideMark/>
          </w:tcPr>
          <w:p w:rsidR="00CA0780" w:rsidRPr="00CA0780" w:rsidRDefault="00CA0780" w:rsidP="00CA0780">
            <w:pPr>
              <w:widowControl w:val="0"/>
              <w:autoSpaceDE w:val="0"/>
              <w:autoSpaceDN w:val="0"/>
              <w:adjustRightInd w:val="0"/>
              <w:rPr>
                <w:sz w:val="22"/>
                <w:szCs w:val="22"/>
              </w:rPr>
            </w:pPr>
            <w:r w:rsidRPr="00CA0780">
              <w:rPr>
                <w:sz w:val="22"/>
                <w:szCs w:val="22"/>
              </w:rPr>
              <w:t>68,0</w:t>
            </w:r>
          </w:p>
        </w:tc>
      </w:tr>
      <w:tr w:rsidR="00821956" w:rsidRPr="00CA0780" w:rsidTr="00481EAE">
        <w:trPr>
          <w:trHeight w:val="1552"/>
        </w:trPr>
        <w:tc>
          <w:tcPr>
            <w:tcW w:w="4077" w:type="dxa"/>
            <w:hideMark/>
          </w:tcPr>
          <w:p w:rsidR="00CA0780" w:rsidRPr="00CA0780" w:rsidRDefault="00CA0780" w:rsidP="00CA0780">
            <w:pPr>
              <w:widowControl w:val="0"/>
              <w:autoSpaceDE w:val="0"/>
              <w:autoSpaceDN w:val="0"/>
              <w:adjustRightInd w:val="0"/>
              <w:rPr>
                <w:sz w:val="22"/>
                <w:szCs w:val="22"/>
              </w:rPr>
            </w:pPr>
            <w:r w:rsidRPr="00CA0780">
              <w:rPr>
                <w:sz w:val="22"/>
                <w:szCs w:val="22"/>
              </w:rPr>
              <w:t>Расходы на обеспечение пожарной безопасности в рамках подпрограммы «Пожарная безопасность на территории Кривянского сельского поселения» муниципальной программы Кривянского сельского поселения Октябрьского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951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03</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10</w:t>
            </w:r>
          </w:p>
        </w:tc>
        <w:tc>
          <w:tcPr>
            <w:tcW w:w="709" w:type="dxa"/>
            <w:hideMark/>
          </w:tcPr>
          <w:p w:rsidR="00CA0780" w:rsidRPr="00CA0780" w:rsidRDefault="00CA0780" w:rsidP="00CA0780">
            <w:pPr>
              <w:widowControl w:val="0"/>
              <w:autoSpaceDE w:val="0"/>
              <w:autoSpaceDN w:val="0"/>
              <w:adjustRightInd w:val="0"/>
              <w:rPr>
                <w:sz w:val="22"/>
                <w:szCs w:val="22"/>
              </w:rPr>
            </w:pPr>
            <w:r w:rsidRPr="00CA0780">
              <w:rPr>
                <w:sz w:val="22"/>
                <w:szCs w:val="22"/>
              </w:rPr>
              <w:t>81 1 00 21080</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240</w:t>
            </w:r>
          </w:p>
        </w:tc>
        <w:tc>
          <w:tcPr>
            <w:tcW w:w="992" w:type="dxa"/>
            <w:hideMark/>
          </w:tcPr>
          <w:p w:rsidR="00CA0780" w:rsidRPr="00CA0780" w:rsidRDefault="00CA0780" w:rsidP="00CA0780">
            <w:pPr>
              <w:widowControl w:val="0"/>
              <w:autoSpaceDE w:val="0"/>
              <w:autoSpaceDN w:val="0"/>
              <w:adjustRightInd w:val="0"/>
              <w:rPr>
                <w:sz w:val="22"/>
                <w:szCs w:val="22"/>
              </w:rPr>
            </w:pPr>
            <w:r w:rsidRPr="00CA0780">
              <w:rPr>
                <w:sz w:val="22"/>
                <w:szCs w:val="22"/>
              </w:rPr>
              <w:t>1 243,8</w:t>
            </w:r>
          </w:p>
        </w:tc>
        <w:tc>
          <w:tcPr>
            <w:tcW w:w="1042" w:type="dxa"/>
            <w:hideMark/>
          </w:tcPr>
          <w:p w:rsidR="00CA0780" w:rsidRPr="00CA0780" w:rsidRDefault="00CA0780" w:rsidP="00CA0780">
            <w:pPr>
              <w:widowControl w:val="0"/>
              <w:autoSpaceDE w:val="0"/>
              <w:autoSpaceDN w:val="0"/>
              <w:adjustRightInd w:val="0"/>
              <w:rPr>
                <w:sz w:val="22"/>
                <w:szCs w:val="22"/>
              </w:rPr>
            </w:pPr>
            <w:r w:rsidRPr="00CA0780">
              <w:rPr>
                <w:sz w:val="22"/>
                <w:szCs w:val="22"/>
              </w:rPr>
              <w:t>500,0</w:t>
            </w:r>
          </w:p>
        </w:tc>
        <w:tc>
          <w:tcPr>
            <w:tcW w:w="1049" w:type="dxa"/>
            <w:hideMark/>
          </w:tcPr>
          <w:p w:rsidR="00CA0780" w:rsidRPr="00CA0780" w:rsidRDefault="00CA0780" w:rsidP="00CA0780">
            <w:pPr>
              <w:widowControl w:val="0"/>
              <w:autoSpaceDE w:val="0"/>
              <w:autoSpaceDN w:val="0"/>
              <w:adjustRightInd w:val="0"/>
              <w:rPr>
                <w:sz w:val="22"/>
                <w:szCs w:val="22"/>
              </w:rPr>
            </w:pPr>
            <w:r w:rsidRPr="00CA0780">
              <w:rPr>
                <w:sz w:val="22"/>
                <w:szCs w:val="22"/>
              </w:rPr>
              <w:t>500,0</w:t>
            </w:r>
          </w:p>
        </w:tc>
      </w:tr>
      <w:tr w:rsidR="00821956" w:rsidRPr="00CA0780" w:rsidTr="00F45CC3">
        <w:trPr>
          <w:trHeight w:val="2040"/>
        </w:trPr>
        <w:tc>
          <w:tcPr>
            <w:tcW w:w="4077" w:type="dxa"/>
            <w:hideMark/>
          </w:tcPr>
          <w:p w:rsidR="00CA0780" w:rsidRPr="00CA0780" w:rsidRDefault="00CA0780" w:rsidP="00CA0780">
            <w:pPr>
              <w:widowControl w:val="0"/>
              <w:autoSpaceDE w:val="0"/>
              <w:autoSpaceDN w:val="0"/>
              <w:adjustRightInd w:val="0"/>
              <w:rPr>
                <w:sz w:val="22"/>
                <w:szCs w:val="22"/>
              </w:rPr>
            </w:pPr>
            <w:r w:rsidRPr="00CA0780">
              <w:rPr>
                <w:sz w:val="22"/>
                <w:szCs w:val="22"/>
              </w:rPr>
              <w:t>Расходы на обеспечение пожарной безопасности в рамках подпрограммы «Пожарная безопасность на территории Кривянского сельского поселения» муниципальной программы Кривянского сельского поселения Октябрьского района «Защита населения и территории от чрезвычайных ситуаций, обеспечение пожарной безопасности и безопасности людей на водных объектах»(Уплата налогов, сборов и иных платежей)</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951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03</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10</w:t>
            </w:r>
          </w:p>
        </w:tc>
        <w:tc>
          <w:tcPr>
            <w:tcW w:w="709" w:type="dxa"/>
            <w:hideMark/>
          </w:tcPr>
          <w:p w:rsidR="00CA0780" w:rsidRPr="00CA0780" w:rsidRDefault="00CA0780" w:rsidP="00CA0780">
            <w:pPr>
              <w:widowControl w:val="0"/>
              <w:autoSpaceDE w:val="0"/>
              <w:autoSpaceDN w:val="0"/>
              <w:adjustRightInd w:val="0"/>
              <w:rPr>
                <w:sz w:val="22"/>
                <w:szCs w:val="22"/>
              </w:rPr>
            </w:pPr>
            <w:r w:rsidRPr="00CA0780">
              <w:rPr>
                <w:sz w:val="22"/>
                <w:szCs w:val="22"/>
              </w:rPr>
              <w:t>81 1 00 21080</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850</w:t>
            </w:r>
          </w:p>
        </w:tc>
        <w:tc>
          <w:tcPr>
            <w:tcW w:w="992" w:type="dxa"/>
            <w:hideMark/>
          </w:tcPr>
          <w:p w:rsidR="00CA0780" w:rsidRPr="00CA0780" w:rsidRDefault="00CA0780" w:rsidP="00CA0780">
            <w:pPr>
              <w:widowControl w:val="0"/>
              <w:autoSpaceDE w:val="0"/>
              <w:autoSpaceDN w:val="0"/>
              <w:adjustRightInd w:val="0"/>
              <w:rPr>
                <w:sz w:val="22"/>
                <w:szCs w:val="22"/>
              </w:rPr>
            </w:pPr>
            <w:r w:rsidRPr="00CA0780">
              <w:rPr>
                <w:sz w:val="22"/>
                <w:szCs w:val="22"/>
              </w:rPr>
              <w:t>3,8</w:t>
            </w:r>
          </w:p>
        </w:tc>
        <w:tc>
          <w:tcPr>
            <w:tcW w:w="1042" w:type="dxa"/>
            <w:hideMark/>
          </w:tcPr>
          <w:p w:rsidR="00CA0780" w:rsidRPr="00CA0780" w:rsidRDefault="00CA0780" w:rsidP="00CA0780">
            <w:pPr>
              <w:widowControl w:val="0"/>
              <w:autoSpaceDE w:val="0"/>
              <w:autoSpaceDN w:val="0"/>
              <w:adjustRightInd w:val="0"/>
              <w:rPr>
                <w:sz w:val="22"/>
                <w:szCs w:val="22"/>
              </w:rPr>
            </w:pPr>
            <w:r w:rsidRPr="00CA0780">
              <w:rPr>
                <w:sz w:val="22"/>
                <w:szCs w:val="22"/>
              </w:rPr>
              <w:t>0,0</w:t>
            </w:r>
          </w:p>
        </w:tc>
        <w:tc>
          <w:tcPr>
            <w:tcW w:w="1049" w:type="dxa"/>
            <w:hideMark/>
          </w:tcPr>
          <w:p w:rsidR="00CA0780" w:rsidRPr="00CA0780" w:rsidRDefault="00CA0780" w:rsidP="00CA0780">
            <w:pPr>
              <w:widowControl w:val="0"/>
              <w:autoSpaceDE w:val="0"/>
              <w:autoSpaceDN w:val="0"/>
              <w:adjustRightInd w:val="0"/>
              <w:rPr>
                <w:sz w:val="22"/>
                <w:szCs w:val="22"/>
              </w:rPr>
            </w:pPr>
            <w:r w:rsidRPr="00CA0780">
              <w:rPr>
                <w:sz w:val="22"/>
                <w:szCs w:val="22"/>
              </w:rPr>
              <w:t>0,0</w:t>
            </w:r>
          </w:p>
        </w:tc>
      </w:tr>
      <w:tr w:rsidR="00821956" w:rsidRPr="00CA0780" w:rsidTr="00F45CC3">
        <w:trPr>
          <w:trHeight w:val="2040"/>
        </w:trPr>
        <w:tc>
          <w:tcPr>
            <w:tcW w:w="4077" w:type="dxa"/>
            <w:hideMark/>
          </w:tcPr>
          <w:p w:rsidR="00CA0780" w:rsidRPr="00CA0780" w:rsidRDefault="00CA0780" w:rsidP="00CA0780">
            <w:pPr>
              <w:widowControl w:val="0"/>
              <w:autoSpaceDE w:val="0"/>
              <w:autoSpaceDN w:val="0"/>
              <w:adjustRightInd w:val="0"/>
              <w:rPr>
                <w:sz w:val="22"/>
                <w:szCs w:val="22"/>
              </w:rPr>
            </w:pPr>
            <w:r w:rsidRPr="00CA0780">
              <w:rPr>
                <w:sz w:val="22"/>
                <w:szCs w:val="22"/>
              </w:rPr>
              <w:t>Расходы на ремонт и  содержание автомобильных дорог общего пользования местного значения в рамках подпрограммы "Развитие транспортной системы Кривянского сельского поселения" муниципальной программы Кривянского сельского поселения Октябрьского района "Развитие транспортной системы" (Иные закупки товаров, работ и услуг для обеспечения (государственных) муниципальных нужд)</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951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04</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09</w:t>
            </w:r>
          </w:p>
        </w:tc>
        <w:tc>
          <w:tcPr>
            <w:tcW w:w="709" w:type="dxa"/>
            <w:hideMark/>
          </w:tcPr>
          <w:p w:rsidR="00CA0780" w:rsidRPr="00CA0780" w:rsidRDefault="00CA0780" w:rsidP="00CA0780">
            <w:pPr>
              <w:widowControl w:val="0"/>
              <w:autoSpaceDE w:val="0"/>
              <w:autoSpaceDN w:val="0"/>
              <w:adjustRightInd w:val="0"/>
              <w:rPr>
                <w:sz w:val="22"/>
                <w:szCs w:val="22"/>
              </w:rPr>
            </w:pPr>
            <w:r w:rsidRPr="00CA0780">
              <w:rPr>
                <w:sz w:val="22"/>
                <w:szCs w:val="22"/>
              </w:rPr>
              <w:t>85 1 00 83510</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240</w:t>
            </w:r>
          </w:p>
        </w:tc>
        <w:tc>
          <w:tcPr>
            <w:tcW w:w="992" w:type="dxa"/>
            <w:hideMark/>
          </w:tcPr>
          <w:p w:rsidR="00CA0780" w:rsidRPr="00CA0780" w:rsidRDefault="00CA0780" w:rsidP="00CA0780">
            <w:pPr>
              <w:widowControl w:val="0"/>
              <w:autoSpaceDE w:val="0"/>
              <w:autoSpaceDN w:val="0"/>
              <w:adjustRightInd w:val="0"/>
              <w:rPr>
                <w:sz w:val="22"/>
                <w:szCs w:val="22"/>
              </w:rPr>
            </w:pPr>
            <w:r w:rsidRPr="00CA0780">
              <w:rPr>
                <w:sz w:val="22"/>
                <w:szCs w:val="22"/>
              </w:rPr>
              <w:t>2 873,8</w:t>
            </w:r>
          </w:p>
        </w:tc>
        <w:tc>
          <w:tcPr>
            <w:tcW w:w="1042" w:type="dxa"/>
            <w:hideMark/>
          </w:tcPr>
          <w:p w:rsidR="00CA0780" w:rsidRPr="00CA0780" w:rsidRDefault="00CA0780" w:rsidP="00CA0780">
            <w:pPr>
              <w:widowControl w:val="0"/>
              <w:autoSpaceDE w:val="0"/>
              <w:autoSpaceDN w:val="0"/>
              <w:adjustRightInd w:val="0"/>
              <w:rPr>
                <w:sz w:val="22"/>
                <w:szCs w:val="22"/>
              </w:rPr>
            </w:pPr>
            <w:r w:rsidRPr="00CA0780">
              <w:rPr>
                <w:sz w:val="22"/>
                <w:szCs w:val="22"/>
              </w:rPr>
              <w:t>2 942,0</w:t>
            </w:r>
          </w:p>
        </w:tc>
        <w:tc>
          <w:tcPr>
            <w:tcW w:w="1049" w:type="dxa"/>
            <w:hideMark/>
          </w:tcPr>
          <w:p w:rsidR="00CA0780" w:rsidRPr="00CA0780" w:rsidRDefault="00CA0780" w:rsidP="00CA0780">
            <w:pPr>
              <w:widowControl w:val="0"/>
              <w:autoSpaceDE w:val="0"/>
              <w:autoSpaceDN w:val="0"/>
              <w:adjustRightInd w:val="0"/>
              <w:rPr>
                <w:sz w:val="22"/>
                <w:szCs w:val="22"/>
              </w:rPr>
            </w:pPr>
            <w:r w:rsidRPr="00CA0780">
              <w:rPr>
                <w:sz w:val="22"/>
                <w:szCs w:val="22"/>
              </w:rPr>
              <w:t>2 942,0</w:t>
            </w:r>
          </w:p>
        </w:tc>
      </w:tr>
      <w:tr w:rsidR="00821956" w:rsidRPr="00CA0780" w:rsidTr="00F45CC3">
        <w:trPr>
          <w:trHeight w:val="2205"/>
        </w:trPr>
        <w:tc>
          <w:tcPr>
            <w:tcW w:w="4077" w:type="dxa"/>
            <w:hideMark/>
          </w:tcPr>
          <w:p w:rsidR="00CA0780" w:rsidRPr="00CA0780" w:rsidRDefault="00CA0780" w:rsidP="00CA0780">
            <w:pPr>
              <w:widowControl w:val="0"/>
              <w:autoSpaceDE w:val="0"/>
              <w:autoSpaceDN w:val="0"/>
              <w:adjustRightInd w:val="0"/>
              <w:rPr>
                <w:sz w:val="22"/>
                <w:szCs w:val="22"/>
              </w:rPr>
            </w:pPr>
            <w:r w:rsidRPr="00CA0780">
              <w:rPr>
                <w:sz w:val="22"/>
                <w:szCs w:val="22"/>
              </w:rPr>
              <w:t>Расходы на софинансирование средств областного бюджета на ремонт и содержание автомобильных дорог общего пользования местного значения в рамках подпрограммы "Развитие транспортной системы Кривянского сельского поселения" муниципальной программы Кривянского сельского поселения Октябрьского района "Развитие транспортной системы "  (Иные закупки товаров, работ и услуг для обеспечения (государственных) муниципальных нужд)</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951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04</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09</w:t>
            </w:r>
          </w:p>
        </w:tc>
        <w:tc>
          <w:tcPr>
            <w:tcW w:w="709" w:type="dxa"/>
            <w:hideMark/>
          </w:tcPr>
          <w:p w:rsidR="00CA0780" w:rsidRPr="00CA0780" w:rsidRDefault="00CA0780" w:rsidP="00CA0780">
            <w:pPr>
              <w:widowControl w:val="0"/>
              <w:autoSpaceDE w:val="0"/>
              <w:autoSpaceDN w:val="0"/>
              <w:adjustRightInd w:val="0"/>
              <w:rPr>
                <w:sz w:val="22"/>
                <w:szCs w:val="22"/>
              </w:rPr>
            </w:pPr>
            <w:r w:rsidRPr="00CA0780">
              <w:rPr>
                <w:sz w:val="22"/>
                <w:szCs w:val="22"/>
              </w:rPr>
              <w:t>85 1 00 S3510</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240</w:t>
            </w:r>
          </w:p>
        </w:tc>
        <w:tc>
          <w:tcPr>
            <w:tcW w:w="992" w:type="dxa"/>
            <w:hideMark/>
          </w:tcPr>
          <w:p w:rsidR="00CA0780" w:rsidRPr="00CA0780" w:rsidRDefault="00CA0780" w:rsidP="00CA0780">
            <w:pPr>
              <w:widowControl w:val="0"/>
              <w:autoSpaceDE w:val="0"/>
              <w:autoSpaceDN w:val="0"/>
              <w:adjustRightInd w:val="0"/>
              <w:rPr>
                <w:sz w:val="22"/>
                <w:szCs w:val="22"/>
              </w:rPr>
            </w:pPr>
            <w:r w:rsidRPr="00CA0780">
              <w:rPr>
                <w:sz w:val="22"/>
                <w:szCs w:val="22"/>
              </w:rPr>
              <w:t>553,5</w:t>
            </w:r>
          </w:p>
        </w:tc>
        <w:tc>
          <w:tcPr>
            <w:tcW w:w="1042" w:type="dxa"/>
            <w:hideMark/>
          </w:tcPr>
          <w:p w:rsidR="00CA0780" w:rsidRPr="00CA0780" w:rsidRDefault="00CA0780" w:rsidP="00CA0780">
            <w:pPr>
              <w:widowControl w:val="0"/>
              <w:autoSpaceDE w:val="0"/>
              <w:autoSpaceDN w:val="0"/>
              <w:adjustRightInd w:val="0"/>
              <w:rPr>
                <w:sz w:val="22"/>
                <w:szCs w:val="22"/>
              </w:rPr>
            </w:pPr>
            <w:r w:rsidRPr="00CA0780">
              <w:rPr>
                <w:sz w:val="22"/>
                <w:szCs w:val="22"/>
              </w:rPr>
              <w:t>3 302,0</w:t>
            </w:r>
          </w:p>
        </w:tc>
        <w:tc>
          <w:tcPr>
            <w:tcW w:w="1049" w:type="dxa"/>
            <w:hideMark/>
          </w:tcPr>
          <w:p w:rsidR="00CA0780" w:rsidRPr="00CA0780" w:rsidRDefault="00CA0780" w:rsidP="00CA0780">
            <w:pPr>
              <w:widowControl w:val="0"/>
              <w:autoSpaceDE w:val="0"/>
              <w:autoSpaceDN w:val="0"/>
              <w:adjustRightInd w:val="0"/>
              <w:rPr>
                <w:sz w:val="22"/>
                <w:szCs w:val="22"/>
              </w:rPr>
            </w:pPr>
            <w:r w:rsidRPr="00CA0780">
              <w:rPr>
                <w:sz w:val="22"/>
                <w:szCs w:val="22"/>
              </w:rPr>
              <w:t>3 302,0</w:t>
            </w:r>
          </w:p>
        </w:tc>
      </w:tr>
      <w:tr w:rsidR="00821956" w:rsidRPr="00CA0780" w:rsidTr="00481EAE">
        <w:trPr>
          <w:trHeight w:val="701"/>
        </w:trPr>
        <w:tc>
          <w:tcPr>
            <w:tcW w:w="4077" w:type="dxa"/>
            <w:hideMark/>
          </w:tcPr>
          <w:p w:rsidR="00CA0780" w:rsidRPr="00CA0780" w:rsidRDefault="00CA0780" w:rsidP="00CA0780">
            <w:pPr>
              <w:widowControl w:val="0"/>
              <w:autoSpaceDE w:val="0"/>
              <w:autoSpaceDN w:val="0"/>
              <w:adjustRightInd w:val="0"/>
              <w:rPr>
                <w:sz w:val="22"/>
                <w:szCs w:val="22"/>
              </w:rPr>
            </w:pPr>
            <w:r w:rsidRPr="00CA0780">
              <w:rPr>
                <w:sz w:val="22"/>
                <w:szCs w:val="22"/>
              </w:rPr>
              <w:t>Мероприятия по проведению топографо-геодезических, картографических и землеустроительных работ в рамках подпрограммы «Проведение топографо-геодезических, картографических ,землеустроительных работ и межевание земельных участков» муниципальной программы Кривянского сельского поселения Октябрьского района   «Благоустройство территории Кривянского сельского поселения » (Иные закупки товаров, работ и услуг для обеспечения государственных (муниципальных) нужд)</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951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04</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12</w:t>
            </w:r>
          </w:p>
        </w:tc>
        <w:tc>
          <w:tcPr>
            <w:tcW w:w="709" w:type="dxa"/>
            <w:hideMark/>
          </w:tcPr>
          <w:p w:rsidR="00CA0780" w:rsidRPr="00CA0780" w:rsidRDefault="00CA0780" w:rsidP="00CA0780">
            <w:pPr>
              <w:widowControl w:val="0"/>
              <w:autoSpaceDE w:val="0"/>
              <w:autoSpaceDN w:val="0"/>
              <w:adjustRightInd w:val="0"/>
              <w:rPr>
                <w:sz w:val="22"/>
                <w:szCs w:val="22"/>
              </w:rPr>
            </w:pPr>
            <w:r w:rsidRPr="00CA0780">
              <w:rPr>
                <w:sz w:val="22"/>
                <w:szCs w:val="22"/>
              </w:rPr>
              <w:t>88 2 00 21310</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240</w:t>
            </w:r>
          </w:p>
        </w:tc>
        <w:tc>
          <w:tcPr>
            <w:tcW w:w="992" w:type="dxa"/>
            <w:hideMark/>
          </w:tcPr>
          <w:p w:rsidR="00CA0780" w:rsidRPr="00CA0780" w:rsidRDefault="00CA0780" w:rsidP="00CA0780">
            <w:pPr>
              <w:widowControl w:val="0"/>
              <w:autoSpaceDE w:val="0"/>
              <w:autoSpaceDN w:val="0"/>
              <w:adjustRightInd w:val="0"/>
              <w:rPr>
                <w:sz w:val="22"/>
                <w:szCs w:val="22"/>
              </w:rPr>
            </w:pPr>
            <w:r w:rsidRPr="00CA0780">
              <w:rPr>
                <w:sz w:val="22"/>
                <w:szCs w:val="22"/>
              </w:rPr>
              <w:t>600,0</w:t>
            </w:r>
          </w:p>
        </w:tc>
        <w:tc>
          <w:tcPr>
            <w:tcW w:w="1042" w:type="dxa"/>
            <w:hideMark/>
          </w:tcPr>
          <w:p w:rsidR="00CA0780" w:rsidRPr="00CA0780" w:rsidRDefault="00CA0780" w:rsidP="00CA0780">
            <w:pPr>
              <w:widowControl w:val="0"/>
              <w:autoSpaceDE w:val="0"/>
              <w:autoSpaceDN w:val="0"/>
              <w:adjustRightInd w:val="0"/>
              <w:rPr>
                <w:sz w:val="22"/>
                <w:szCs w:val="22"/>
              </w:rPr>
            </w:pPr>
            <w:r w:rsidRPr="00CA0780">
              <w:rPr>
                <w:sz w:val="22"/>
                <w:szCs w:val="22"/>
              </w:rPr>
              <w:t>0,0</w:t>
            </w:r>
          </w:p>
        </w:tc>
        <w:tc>
          <w:tcPr>
            <w:tcW w:w="1049" w:type="dxa"/>
            <w:hideMark/>
          </w:tcPr>
          <w:p w:rsidR="00CA0780" w:rsidRPr="00CA0780" w:rsidRDefault="00CA0780" w:rsidP="00CA0780">
            <w:pPr>
              <w:widowControl w:val="0"/>
              <w:autoSpaceDE w:val="0"/>
              <w:autoSpaceDN w:val="0"/>
              <w:adjustRightInd w:val="0"/>
              <w:rPr>
                <w:sz w:val="22"/>
                <w:szCs w:val="22"/>
              </w:rPr>
            </w:pPr>
            <w:r w:rsidRPr="00CA0780">
              <w:rPr>
                <w:sz w:val="22"/>
                <w:szCs w:val="22"/>
              </w:rPr>
              <w:t>0,0</w:t>
            </w:r>
          </w:p>
        </w:tc>
      </w:tr>
      <w:tr w:rsidR="00821956" w:rsidRPr="00CA0780" w:rsidTr="00F45CC3">
        <w:trPr>
          <w:trHeight w:val="2749"/>
        </w:trPr>
        <w:tc>
          <w:tcPr>
            <w:tcW w:w="4077" w:type="dxa"/>
            <w:hideMark/>
          </w:tcPr>
          <w:p w:rsidR="00CA0780" w:rsidRPr="00CA0780" w:rsidRDefault="00CA0780" w:rsidP="00CA0780">
            <w:pPr>
              <w:widowControl w:val="0"/>
              <w:autoSpaceDE w:val="0"/>
              <w:autoSpaceDN w:val="0"/>
              <w:adjustRightInd w:val="0"/>
              <w:rPr>
                <w:sz w:val="22"/>
                <w:szCs w:val="22"/>
              </w:rPr>
            </w:pPr>
            <w:r w:rsidRPr="00CA0780">
              <w:rPr>
                <w:sz w:val="22"/>
                <w:szCs w:val="22"/>
              </w:rPr>
              <w:t>Мероприятия по уплате взносов на капитальный ремонт общего имущества многоквартирных домов по помещениям, находящимся в собственности Кривянского сельского поселения в рамках подпрограммы «Развитие жилищного хозяйства в Кривянском сельском поселении» муниципальной программы Кривянского сельского поселения Октябрьского района «Обеспечение качественными жилищно-коммунальными услугами населения Кривянского сельского поселения» (Иные закупки товаров, работ и услуг для обеспечения государственных (муниципальных) нужд)</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951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05</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01</w:t>
            </w:r>
          </w:p>
        </w:tc>
        <w:tc>
          <w:tcPr>
            <w:tcW w:w="709" w:type="dxa"/>
            <w:hideMark/>
          </w:tcPr>
          <w:p w:rsidR="00CA0780" w:rsidRPr="00CA0780" w:rsidRDefault="00CA0780" w:rsidP="00CA0780">
            <w:pPr>
              <w:widowControl w:val="0"/>
              <w:autoSpaceDE w:val="0"/>
              <w:autoSpaceDN w:val="0"/>
              <w:adjustRightInd w:val="0"/>
              <w:rPr>
                <w:sz w:val="22"/>
                <w:szCs w:val="22"/>
              </w:rPr>
            </w:pPr>
            <w:r w:rsidRPr="00CA0780">
              <w:rPr>
                <w:sz w:val="22"/>
                <w:szCs w:val="22"/>
              </w:rPr>
              <w:t>80 2 00 21320</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240</w:t>
            </w:r>
          </w:p>
        </w:tc>
        <w:tc>
          <w:tcPr>
            <w:tcW w:w="992" w:type="dxa"/>
            <w:hideMark/>
          </w:tcPr>
          <w:p w:rsidR="00CA0780" w:rsidRPr="00CA0780" w:rsidRDefault="00CA0780" w:rsidP="00CA0780">
            <w:pPr>
              <w:widowControl w:val="0"/>
              <w:autoSpaceDE w:val="0"/>
              <w:autoSpaceDN w:val="0"/>
              <w:adjustRightInd w:val="0"/>
              <w:rPr>
                <w:sz w:val="22"/>
                <w:szCs w:val="22"/>
              </w:rPr>
            </w:pPr>
            <w:r w:rsidRPr="00CA0780">
              <w:rPr>
                <w:sz w:val="22"/>
                <w:szCs w:val="22"/>
              </w:rPr>
              <w:t>39,2</w:t>
            </w:r>
          </w:p>
        </w:tc>
        <w:tc>
          <w:tcPr>
            <w:tcW w:w="1042" w:type="dxa"/>
            <w:hideMark/>
          </w:tcPr>
          <w:p w:rsidR="00CA0780" w:rsidRPr="00CA0780" w:rsidRDefault="00CA0780" w:rsidP="00CA0780">
            <w:pPr>
              <w:widowControl w:val="0"/>
              <w:autoSpaceDE w:val="0"/>
              <w:autoSpaceDN w:val="0"/>
              <w:adjustRightInd w:val="0"/>
              <w:rPr>
                <w:sz w:val="22"/>
                <w:szCs w:val="22"/>
              </w:rPr>
            </w:pPr>
            <w:r w:rsidRPr="00CA0780">
              <w:rPr>
                <w:sz w:val="22"/>
                <w:szCs w:val="22"/>
              </w:rPr>
              <w:t>5,0</w:t>
            </w:r>
          </w:p>
        </w:tc>
        <w:tc>
          <w:tcPr>
            <w:tcW w:w="1049" w:type="dxa"/>
            <w:hideMark/>
          </w:tcPr>
          <w:p w:rsidR="00CA0780" w:rsidRPr="00CA0780" w:rsidRDefault="00CA0780" w:rsidP="00CA0780">
            <w:pPr>
              <w:widowControl w:val="0"/>
              <w:autoSpaceDE w:val="0"/>
              <w:autoSpaceDN w:val="0"/>
              <w:adjustRightInd w:val="0"/>
              <w:rPr>
                <w:sz w:val="22"/>
                <w:szCs w:val="22"/>
              </w:rPr>
            </w:pPr>
            <w:r w:rsidRPr="00CA0780">
              <w:rPr>
                <w:sz w:val="22"/>
                <w:szCs w:val="22"/>
              </w:rPr>
              <w:t>5,0</w:t>
            </w:r>
          </w:p>
        </w:tc>
      </w:tr>
      <w:tr w:rsidR="00821956" w:rsidRPr="00CA0780" w:rsidTr="00F45CC3">
        <w:trPr>
          <w:trHeight w:val="2040"/>
        </w:trPr>
        <w:tc>
          <w:tcPr>
            <w:tcW w:w="4077" w:type="dxa"/>
            <w:hideMark/>
          </w:tcPr>
          <w:p w:rsidR="00CA0780" w:rsidRPr="00CA0780" w:rsidRDefault="00CA0780" w:rsidP="00CA0780">
            <w:pPr>
              <w:widowControl w:val="0"/>
              <w:autoSpaceDE w:val="0"/>
              <w:autoSpaceDN w:val="0"/>
              <w:adjustRightInd w:val="0"/>
              <w:rPr>
                <w:sz w:val="22"/>
                <w:szCs w:val="22"/>
              </w:rPr>
            </w:pPr>
            <w:r w:rsidRPr="00CA0780">
              <w:rPr>
                <w:sz w:val="22"/>
                <w:szCs w:val="22"/>
              </w:rPr>
              <w:t>Мероприятия на повышение качества и надежности коммунальных услуг в рамках подпрограммы  «Мероприятия в области коммунального хозяйства» муниципальной программы Кривянского сельского поселения Октябрьского района  «Обеспечение качественными жилищно-коммунальными услугами населения»(Иные закупки товаров, работ и услуг для обеспечения государственных (муниципальных) нужд)</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951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05</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02</w:t>
            </w:r>
          </w:p>
        </w:tc>
        <w:tc>
          <w:tcPr>
            <w:tcW w:w="709" w:type="dxa"/>
            <w:hideMark/>
          </w:tcPr>
          <w:p w:rsidR="00CA0780" w:rsidRPr="00CA0780" w:rsidRDefault="00CA0780" w:rsidP="00CA0780">
            <w:pPr>
              <w:widowControl w:val="0"/>
              <w:autoSpaceDE w:val="0"/>
              <w:autoSpaceDN w:val="0"/>
              <w:adjustRightInd w:val="0"/>
              <w:rPr>
                <w:sz w:val="22"/>
                <w:szCs w:val="22"/>
              </w:rPr>
            </w:pPr>
            <w:r w:rsidRPr="00CA0780">
              <w:rPr>
                <w:sz w:val="22"/>
                <w:szCs w:val="22"/>
              </w:rPr>
              <w:t>80 1 00 21030</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240</w:t>
            </w:r>
          </w:p>
        </w:tc>
        <w:tc>
          <w:tcPr>
            <w:tcW w:w="992" w:type="dxa"/>
            <w:hideMark/>
          </w:tcPr>
          <w:p w:rsidR="00CA0780" w:rsidRPr="00CA0780" w:rsidRDefault="00CA0780" w:rsidP="00CA0780">
            <w:pPr>
              <w:widowControl w:val="0"/>
              <w:autoSpaceDE w:val="0"/>
              <w:autoSpaceDN w:val="0"/>
              <w:adjustRightInd w:val="0"/>
              <w:rPr>
                <w:sz w:val="22"/>
                <w:szCs w:val="22"/>
              </w:rPr>
            </w:pPr>
            <w:r w:rsidRPr="00CA0780">
              <w:rPr>
                <w:sz w:val="22"/>
                <w:szCs w:val="22"/>
              </w:rPr>
              <w:t>30,0</w:t>
            </w:r>
          </w:p>
        </w:tc>
        <w:tc>
          <w:tcPr>
            <w:tcW w:w="1042" w:type="dxa"/>
            <w:hideMark/>
          </w:tcPr>
          <w:p w:rsidR="00CA0780" w:rsidRPr="00CA0780" w:rsidRDefault="00CA0780" w:rsidP="00CA0780">
            <w:pPr>
              <w:widowControl w:val="0"/>
              <w:autoSpaceDE w:val="0"/>
              <w:autoSpaceDN w:val="0"/>
              <w:adjustRightInd w:val="0"/>
              <w:rPr>
                <w:sz w:val="22"/>
                <w:szCs w:val="22"/>
              </w:rPr>
            </w:pPr>
            <w:r w:rsidRPr="00CA0780">
              <w:rPr>
                <w:sz w:val="22"/>
                <w:szCs w:val="22"/>
              </w:rPr>
              <w:t>0,0</w:t>
            </w:r>
          </w:p>
        </w:tc>
        <w:tc>
          <w:tcPr>
            <w:tcW w:w="1049" w:type="dxa"/>
            <w:hideMark/>
          </w:tcPr>
          <w:p w:rsidR="00CA0780" w:rsidRPr="00CA0780" w:rsidRDefault="00CA0780" w:rsidP="00CA0780">
            <w:pPr>
              <w:widowControl w:val="0"/>
              <w:autoSpaceDE w:val="0"/>
              <w:autoSpaceDN w:val="0"/>
              <w:adjustRightInd w:val="0"/>
              <w:rPr>
                <w:sz w:val="22"/>
                <w:szCs w:val="22"/>
              </w:rPr>
            </w:pPr>
            <w:r w:rsidRPr="00CA0780">
              <w:rPr>
                <w:sz w:val="22"/>
                <w:szCs w:val="22"/>
              </w:rPr>
              <w:t>0,0</w:t>
            </w:r>
          </w:p>
        </w:tc>
      </w:tr>
      <w:tr w:rsidR="00821956" w:rsidRPr="00CA0780" w:rsidTr="00F45CC3">
        <w:trPr>
          <w:trHeight w:val="2850"/>
        </w:trPr>
        <w:tc>
          <w:tcPr>
            <w:tcW w:w="4077" w:type="dxa"/>
            <w:hideMark/>
          </w:tcPr>
          <w:p w:rsidR="00CA0780" w:rsidRPr="00CA0780" w:rsidRDefault="00CA0780" w:rsidP="00CA0780">
            <w:pPr>
              <w:widowControl w:val="0"/>
              <w:autoSpaceDE w:val="0"/>
              <w:autoSpaceDN w:val="0"/>
              <w:adjustRightInd w:val="0"/>
              <w:rPr>
                <w:sz w:val="22"/>
                <w:szCs w:val="22"/>
              </w:rPr>
            </w:pPr>
            <w:r w:rsidRPr="00CA0780">
              <w:rPr>
                <w:sz w:val="22"/>
                <w:szCs w:val="22"/>
              </w:rPr>
              <w:t>Возмещение предприятиям жилищно-коммунального хозяйства части платы граждан за коммунальные услуги в рамках подпрограммы "Мероприятия в области коммунального хозяйства Кривянского сельского поселения" муниципальной программы Кривянского сельского поселения Октябрьского района «Обеспечение качественными жилищно-коммунальными услугами населения Кривянского сельского поселения »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951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05</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02</w:t>
            </w:r>
          </w:p>
        </w:tc>
        <w:tc>
          <w:tcPr>
            <w:tcW w:w="709" w:type="dxa"/>
            <w:hideMark/>
          </w:tcPr>
          <w:p w:rsidR="00CA0780" w:rsidRPr="00CA0780" w:rsidRDefault="00CA0780" w:rsidP="00CA0780">
            <w:pPr>
              <w:widowControl w:val="0"/>
              <w:autoSpaceDE w:val="0"/>
              <w:autoSpaceDN w:val="0"/>
              <w:adjustRightInd w:val="0"/>
              <w:rPr>
                <w:sz w:val="22"/>
                <w:szCs w:val="22"/>
              </w:rPr>
            </w:pPr>
            <w:r w:rsidRPr="00CA0780">
              <w:rPr>
                <w:sz w:val="22"/>
                <w:szCs w:val="22"/>
              </w:rPr>
              <w:t>80 1 00 S3660</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810</w:t>
            </w:r>
          </w:p>
        </w:tc>
        <w:tc>
          <w:tcPr>
            <w:tcW w:w="992" w:type="dxa"/>
            <w:hideMark/>
          </w:tcPr>
          <w:p w:rsidR="00CA0780" w:rsidRPr="00CA0780" w:rsidRDefault="00CA0780" w:rsidP="00CA0780">
            <w:pPr>
              <w:widowControl w:val="0"/>
              <w:autoSpaceDE w:val="0"/>
              <w:autoSpaceDN w:val="0"/>
              <w:adjustRightInd w:val="0"/>
              <w:rPr>
                <w:sz w:val="22"/>
                <w:szCs w:val="22"/>
              </w:rPr>
            </w:pPr>
            <w:r w:rsidRPr="00CA0780">
              <w:rPr>
                <w:sz w:val="22"/>
                <w:szCs w:val="22"/>
              </w:rPr>
              <w:t>56,4</w:t>
            </w:r>
          </w:p>
        </w:tc>
        <w:tc>
          <w:tcPr>
            <w:tcW w:w="1042" w:type="dxa"/>
            <w:hideMark/>
          </w:tcPr>
          <w:p w:rsidR="00CA0780" w:rsidRPr="00CA0780" w:rsidRDefault="00CA0780" w:rsidP="00CA0780">
            <w:pPr>
              <w:widowControl w:val="0"/>
              <w:autoSpaceDE w:val="0"/>
              <w:autoSpaceDN w:val="0"/>
              <w:adjustRightInd w:val="0"/>
              <w:rPr>
                <w:sz w:val="22"/>
                <w:szCs w:val="22"/>
              </w:rPr>
            </w:pPr>
            <w:r w:rsidRPr="00CA0780">
              <w:rPr>
                <w:sz w:val="22"/>
                <w:szCs w:val="22"/>
              </w:rPr>
              <w:t>113,0</w:t>
            </w:r>
          </w:p>
        </w:tc>
        <w:tc>
          <w:tcPr>
            <w:tcW w:w="1049" w:type="dxa"/>
            <w:hideMark/>
          </w:tcPr>
          <w:p w:rsidR="00CA0780" w:rsidRPr="00CA0780" w:rsidRDefault="00CA0780" w:rsidP="00CA0780">
            <w:pPr>
              <w:widowControl w:val="0"/>
              <w:autoSpaceDE w:val="0"/>
              <w:autoSpaceDN w:val="0"/>
              <w:adjustRightInd w:val="0"/>
              <w:rPr>
                <w:sz w:val="22"/>
                <w:szCs w:val="22"/>
              </w:rPr>
            </w:pPr>
            <w:r w:rsidRPr="00CA0780">
              <w:rPr>
                <w:sz w:val="22"/>
                <w:szCs w:val="22"/>
              </w:rPr>
              <w:t>113,0</w:t>
            </w:r>
          </w:p>
        </w:tc>
      </w:tr>
      <w:tr w:rsidR="00821956" w:rsidRPr="00CA0780" w:rsidTr="00F45CC3">
        <w:trPr>
          <w:trHeight w:val="1969"/>
        </w:trPr>
        <w:tc>
          <w:tcPr>
            <w:tcW w:w="4077" w:type="dxa"/>
            <w:hideMark/>
          </w:tcPr>
          <w:p w:rsidR="00CA0780" w:rsidRPr="00CA0780" w:rsidRDefault="00CA0780" w:rsidP="00CA0780">
            <w:pPr>
              <w:widowControl w:val="0"/>
              <w:autoSpaceDE w:val="0"/>
              <w:autoSpaceDN w:val="0"/>
              <w:adjustRightInd w:val="0"/>
              <w:rPr>
                <w:sz w:val="22"/>
                <w:szCs w:val="22"/>
              </w:rPr>
            </w:pPr>
            <w:r w:rsidRPr="00CA0780">
              <w:rPr>
                <w:sz w:val="22"/>
                <w:szCs w:val="22"/>
              </w:rPr>
              <w:t>Мероприятия по организации уличного освещения на территории Кривянского сельского поселения в рамках подпрограммы " Благоустройство" муниципальной программы Кривянского сельского поселения Октябрьского района "Благоустройство территории Кривянского сельского поселения " (Иные закупки товаров, работ и услуг для обеспечения (государственных) муниципальных нужд)</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951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05</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03</w:t>
            </w:r>
          </w:p>
        </w:tc>
        <w:tc>
          <w:tcPr>
            <w:tcW w:w="709" w:type="dxa"/>
            <w:hideMark/>
          </w:tcPr>
          <w:p w:rsidR="00CA0780" w:rsidRPr="00CA0780" w:rsidRDefault="00CA0780" w:rsidP="00CA0780">
            <w:pPr>
              <w:widowControl w:val="0"/>
              <w:autoSpaceDE w:val="0"/>
              <w:autoSpaceDN w:val="0"/>
              <w:adjustRightInd w:val="0"/>
              <w:rPr>
                <w:sz w:val="22"/>
                <w:szCs w:val="22"/>
              </w:rPr>
            </w:pPr>
            <w:r w:rsidRPr="00CA0780">
              <w:rPr>
                <w:sz w:val="22"/>
                <w:szCs w:val="22"/>
              </w:rPr>
              <w:t>88 1 00 21050</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240</w:t>
            </w:r>
          </w:p>
        </w:tc>
        <w:tc>
          <w:tcPr>
            <w:tcW w:w="992" w:type="dxa"/>
            <w:hideMark/>
          </w:tcPr>
          <w:p w:rsidR="00CA0780" w:rsidRPr="00CA0780" w:rsidRDefault="00CA0780" w:rsidP="00CA0780">
            <w:pPr>
              <w:widowControl w:val="0"/>
              <w:autoSpaceDE w:val="0"/>
              <w:autoSpaceDN w:val="0"/>
              <w:adjustRightInd w:val="0"/>
              <w:rPr>
                <w:sz w:val="22"/>
                <w:szCs w:val="22"/>
              </w:rPr>
            </w:pPr>
            <w:r w:rsidRPr="00CA0780">
              <w:rPr>
                <w:sz w:val="22"/>
                <w:szCs w:val="22"/>
              </w:rPr>
              <w:t>2 460,0</w:t>
            </w:r>
          </w:p>
        </w:tc>
        <w:tc>
          <w:tcPr>
            <w:tcW w:w="1042" w:type="dxa"/>
            <w:hideMark/>
          </w:tcPr>
          <w:p w:rsidR="00CA0780" w:rsidRPr="00CA0780" w:rsidRDefault="00CA0780" w:rsidP="00CA0780">
            <w:pPr>
              <w:widowControl w:val="0"/>
              <w:autoSpaceDE w:val="0"/>
              <w:autoSpaceDN w:val="0"/>
              <w:adjustRightInd w:val="0"/>
              <w:rPr>
                <w:sz w:val="22"/>
                <w:szCs w:val="22"/>
              </w:rPr>
            </w:pPr>
            <w:r w:rsidRPr="00CA0780">
              <w:rPr>
                <w:sz w:val="22"/>
                <w:szCs w:val="22"/>
              </w:rPr>
              <w:t>300,0</w:t>
            </w:r>
          </w:p>
        </w:tc>
        <w:tc>
          <w:tcPr>
            <w:tcW w:w="1049" w:type="dxa"/>
            <w:hideMark/>
          </w:tcPr>
          <w:p w:rsidR="00CA0780" w:rsidRPr="00CA0780" w:rsidRDefault="00CA0780" w:rsidP="00CA0780">
            <w:pPr>
              <w:widowControl w:val="0"/>
              <w:autoSpaceDE w:val="0"/>
              <w:autoSpaceDN w:val="0"/>
              <w:adjustRightInd w:val="0"/>
              <w:rPr>
                <w:sz w:val="22"/>
                <w:szCs w:val="22"/>
              </w:rPr>
            </w:pPr>
            <w:r w:rsidRPr="00CA0780">
              <w:rPr>
                <w:sz w:val="22"/>
                <w:szCs w:val="22"/>
              </w:rPr>
              <w:t>300,0</w:t>
            </w:r>
          </w:p>
        </w:tc>
      </w:tr>
      <w:tr w:rsidR="00821956" w:rsidRPr="00CA0780" w:rsidTr="00F45CC3">
        <w:trPr>
          <w:trHeight w:val="2085"/>
        </w:trPr>
        <w:tc>
          <w:tcPr>
            <w:tcW w:w="4077" w:type="dxa"/>
            <w:hideMark/>
          </w:tcPr>
          <w:p w:rsidR="00CA0780" w:rsidRPr="00CA0780" w:rsidRDefault="00CA0780" w:rsidP="00CA0780">
            <w:pPr>
              <w:widowControl w:val="0"/>
              <w:autoSpaceDE w:val="0"/>
              <w:autoSpaceDN w:val="0"/>
              <w:adjustRightInd w:val="0"/>
              <w:rPr>
                <w:sz w:val="22"/>
                <w:szCs w:val="22"/>
              </w:rPr>
            </w:pPr>
            <w:r w:rsidRPr="00CA0780">
              <w:rPr>
                <w:sz w:val="22"/>
                <w:szCs w:val="22"/>
              </w:rPr>
              <w:t>Расходы на организацию благоустройства и озеленения территории Кривянского сельского поселения в рамках подпрограммы                               " Благоустройство" муниципальной программы Кривянского сельского поселения Октябрьского района "Благоустройство территории Кривянского сельского поселения" (Иные закупки товаров, работ и услуг для обеспечения (государственных) муниципальных нужд)</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951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05</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03</w:t>
            </w:r>
          </w:p>
        </w:tc>
        <w:tc>
          <w:tcPr>
            <w:tcW w:w="709" w:type="dxa"/>
            <w:hideMark/>
          </w:tcPr>
          <w:p w:rsidR="00CA0780" w:rsidRPr="00CA0780" w:rsidRDefault="00CA0780" w:rsidP="00CA0780">
            <w:pPr>
              <w:widowControl w:val="0"/>
              <w:autoSpaceDE w:val="0"/>
              <w:autoSpaceDN w:val="0"/>
              <w:adjustRightInd w:val="0"/>
              <w:rPr>
                <w:sz w:val="22"/>
                <w:szCs w:val="22"/>
              </w:rPr>
            </w:pPr>
            <w:r w:rsidRPr="00CA0780">
              <w:rPr>
                <w:sz w:val="22"/>
                <w:szCs w:val="22"/>
              </w:rPr>
              <w:t>88 1 00 21060</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240</w:t>
            </w:r>
          </w:p>
        </w:tc>
        <w:tc>
          <w:tcPr>
            <w:tcW w:w="992" w:type="dxa"/>
            <w:hideMark/>
          </w:tcPr>
          <w:p w:rsidR="00CA0780" w:rsidRPr="00CA0780" w:rsidRDefault="00CA0780" w:rsidP="00CA0780">
            <w:pPr>
              <w:widowControl w:val="0"/>
              <w:autoSpaceDE w:val="0"/>
              <w:autoSpaceDN w:val="0"/>
              <w:adjustRightInd w:val="0"/>
              <w:rPr>
                <w:sz w:val="22"/>
                <w:szCs w:val="22"/>
              </w:rPr>
            </w:pPr>
            <w:r w:rsidRPr="00CA0780">
              <w:rPr>
                <w:sz w:val="22"/>
                <w:szCs w:val="22"/>
              </w:rPr>
              <w:t>1 952,6</w:t>
            </w:r>
          </w:p>
        </w:tc>
        <w:tc>
          <w:tcPr>
            <w:tcW w:w="1042" w:type="dxa"/>
            <w:hideMark/>
          </w:tcPr>
          <w:p w:rsidR="00CA0780" w:rsidRPr="00CA0780" w:rsidRDefault="00CA0780" w:rsidP="00CA0780">
            <w:pPr>
              <w:widowControl w:val="0"/>
              <w:autoSpaceDE w:val="0"/>
              <w:autoSpaceDN w:val="0"/>
              <w:adjustRightInd w:val="0"/>
              <w:rPr>
                <w:sz w:val="22"/>
                <w:szCs w:val="22"/>
              </w:rPr>
            </w:pPr>
            <w:r w:rsidRPr="00CA0780">
              <w:rPr>
                <w:sz w:val="22"/>
                <w:szCs w:val="22"/>
              </w:rPr>
              <w:t>200,0</w:t>
            </w:r>
          </w:p>
        </w:tc>
        <w:tc>
          <w:tcPr>
            <w:tcW w:w="1049" w:type="dxa"/>
            <w:hideMark/>
          </w:tcPr>
          <w:p w:rsidR="00CA0780" w:rsidRPr="00CA0780" w:rsidRDefault="00CA0780" w:rsidP="00CA0780">
            <w:pPr>
              <w:widowControl w:val="0"/>
              <w:autoSpaceDE w:val="0"/>
              <w:autoSpaceDN w:val="0"/>
              <w:adjustRightInd w:val="0"/>
              <w:rPr>
                <w:sz w:val="22"/>
                <w:szCs w:val="22"/>
              </w:rPr>
            </w:pPr>
            <w:r w:rsidRPr="00CA0780">
              <w:rPr>
                <w:sz w:val="22"/>
                <w:szCs w:val="22"/>
              </w:rPr>
              <w:t>200,0</w:t>
            </w:r>
          </w:p>
        </w:tc>
      </w:tr>
      <w:tr w:rsidR="00821956" w:rsidRPr="00CA0780" w:rsidTr="00F45CC3">
        <w:trPr>
          <w:trHeight w:val="1815"/>
        </w:trPr>
        <w:tc>
          <w:tcPr>
            <w:tcW w:w="4077" w:type="dxa"/>
            <w:hideMark/>
          </w:tcPr>
          <w:p w:rsidR="00CA0780" w:rsidRPr="00CA0780" w:rsidRDefault="00CA0780" w:rsidP="00CA0780">
            <w:pPr>
              <w:widowControl w:val="0"/>
              <w:autoSpaceDE w:val="0"/>
              <w:autoSpaceDN w:val="0"/>
              <w:adjustRightInd w:val="0"/>
              <w:rPr>
                <w:sz w:val="22"/>
                <w:szCs w:val="22"/>
              </w:rPr>
            </w:pPr>
            <w:r w:rsidRPr="00CA0780">
              <w:rPr>
                <w:sz w:val="22"/>
                <w:szCs w:val="22"/>
              </w:rPr>
              <w:t>Расходы на организацию благоустройства и озеленения территории Кривянского сельского поселения в рамках подпрограммы                                " Благоустройство" муниципальной программы Кривянского сельского поселения Октябрьского района "Благоустройство территории Кривянского сельского поселения" (Уплата налогов, сборов и иных платежей)</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951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05</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03</w:t>
            </w:r>
          </w:p>
        </w:tc>
        <w:tc>
          <w:tcPr>
            <w:tcW w:w="709" w:type="dxa"/>
            <w:hideMark/>
          </w:tcPr>
          <w:p w:rsidR="00CA0780" w:rsidRPr="00CA0780" w:rsidRDefault="00CA0780" w:rsidP="00CA0780">
            <w:pPr>
              <w:widowControl w:val="0"/>
              <w:autoSpaceDE w:val="0"/>
              <w:autoSpaceDN w:val="0"/>
              <w:adjustRightInd w:val="0"/>
              <w:rPr>
                <w:sz w:val="22"/>
                <w:szCs w:val="22"/>
              </w:rPr>
            </w:pPr>
            <w:r w:rsidRPr="00CA0780">
              <w:rPr>
                <w:sz w:val="22"/>
                <w:szCs w:val="22"/>
              </w:rPr>
              <w:t>88 1 00 21060</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850</w:t>
            </w:r>
          </w:p>
        </w:tc>
        <w:tc>
          <w:tcPr>
            <w:tcW w:w="992" w:type="dxa"/>
            <w:hideMark/>
          </w:tcPr>
          <w:p w:rsidR="00CA0780" w:rsidRPr="00CA0780" w:rsidRDefault="00CA0780" w:rsidP="00CA0780">
            <w:pPr>
              <w:widowControl w:val="0"/>
              <w:autoSpaceDE w:val="0"/>
              <w:autoSpaceDN w:val="0"/>
              <w:adjustRightInd w:val="0"/>
              <w:rPr>
                <w:sz w:val="22"/>
                <w:szCs w:val="22"/>
              </w:rPr>
            </w:pPr>
            <w:r w:rsidRPr="00CA0780">
              <w:rPr>
                <w:sz w:val="22"/>
                <w:szCs w:val="22"/>
              </w:rPr>
              <w:t>13,0</w:t>
            </w:r>
          </w:p>
        </w:tc>
        <w:tc>
          <w:tcPr>
            <w:tcW w:w="1042" w:type="dxa"/>
            <w:hideMark/>
          </w:tcPr>
          <w:p w:rsidR="00CA0780" w:rsidRPr="00CA0780" w:rsidRDefault="00CA0780" w:rsidP="00CA0780">
            <w:pPr>
              <w:widowControl w:val="0"/>
              <w:autoSpaceDE w:val="0"/>
              <w:autoSpaceDN w:val="0"/>
              <w:adjustRightInd w:val="0"/>
              <w:rPr>
                <w:sz w:val="22"/>
                <w:szCs w:val="22"/>
              </w:rPr>
            </w:pPr>
            <w:r w:rsidRPr="00CA0780">
              <w:rPr>
                <w:sz w:val="22"/>
                <w:szCs w:val="22"/>
              </w:rPr>
              <w:t>7,0</w:t>
            </w:r>
          </w:p>
        </w:tc>
        <w:tc>
          <w:tcPr>
            <w:tcW w:w="1049" w:type="dxa"/>
            <w:hideMark/>
          </w:tcPr>
          <w:p w:rsidR="00CA0780" w:rsidRPr="00CA0780" w:rsidRDefault="00CA0780" w:rsidP="00CA0780">
            <w:pPr>
              <w:widowControl w:val="0"/>
              <w:autoSpaceDE w:val="0"/>
              <w:autoSpaceDN w:val="0"/>
              <w:adjustRightInd w:val="0"/>
              <w:rPr>
                <w:sz w:val="22"/>
                <w:szCs w:val="22"/>
              </w:rPr>
            </w:pPr>
            <w:r w:rsidRPr="00CA0780">
              <w:rPr>
                <w:sz w:val="22"/>
                <w:szCs w:val="22"/>
              </w:rPr>
              <w:t>7,0</w:t>
            </w:r>
          </w:p>
        </w:tc>
      </w:tr>
      <w:tr w:rsidR="00821956" w:rsidRPr="00CA0780" w:rsidTr="00F45CC3">
        <w:trPr>
          <w:trHeight w:val="1920"/>
        </w:trPr>
        <w:tc>
          <w:tcPr>
            <w:tcW w:w="4077" w:type="dxa"/>
            <w:hideMark/>
          </w:tcPr>
          <w:p w:rsidR="00CA0780" w:rsidRPr="00CA0780" w:rsidRDefault="00CA0780" w:rsidP="00CA0780">
            <w:pPr>
              <w:widowControl w:val="0"/>
              <w:autoSpaceDE w:val="0"/>
              <w:autoSpaceDN w:val="0"/>
              <w:adjustRightInd w:val="0"/>
              <w:rPr>
                <w:sz w:val="22"/>
                <w:szCs w:val="22"/>
              </w:rPr>
            </w:pPr>
            <w:r w:rsidRPr="00CA0780">
              <w:rPr>
                <w:sz w:val="22"/>
                <w:szCs w:val="22"/>
              </w:rPr>
              <w:t>Мероприятия на содержание мест захоронения на территории Кривянского сельского поселения в рамках в рамках подпрограммы "Благоустройство" муниципальной программы Кривянского сельского поселения Октябрьского района "Благоустройство территории Кривянского сельского поселения" (Иные закупки товаров, работ и услуг для обеспечения (государственных) муниципальных нужд)</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951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05</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03</w:t>
            </w:r>
          </w:p>
        </w:tc>
        <w:tc>
          <w:tcPr>
            <w:tcW w:w="709" w:type="dxa"/>
            <w:hideMark/>
          </w:tcPr>
          <w:p w:rsidR="00CA0780" w:rsidRPr="00CA0780" w:rsidRDefault="00CA0780" w:rsidP="00CA0780">
            <w:pPr>
              <w:widowControl w:val="0"/>
              <w:autoSpaceDE w:val="0"/>
              <w:autoSpaceDN w:val="0"/>
              <w:adjustRightInd w:val="0"/>
              <w:rPr>
                <w:sz w:val="22"/>
                <w:szCs w:val="22"/>
              </w:rPr>
            </w:pPr>
            <w:r w:rsidRPr="00CA0780">
              <w:rPr>
                <w:sz w:val="22"/>
                <w:szCs w:val="22"/>
              </w:rPr>
              <w:t>88 1 00 21070</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240</w:t>
            </w:r>
          </w:p>
        </w:tc>
        <w:tc>
          <w:tcPr>
            <w:tcW w:w="992" w:type="dxa"/>
            <w:hideMark/>
          </w:tcPr>
          <w:p w:rsidR="00CA0780" w:rsidRPr="00CA0780" w:rsidRDefault="00CA0780" w:rsidP="00CA0780">
            <w:pPr>
              <w:widowControl w:val="0"/>
              <w:autoSpaceDE w:val="0"/>
              <w:autoSpaceDN w:val="0"/>
              <w:adjustRightInd w:val="0"/>
              <w:rPr>
                <w:sz w:val="22"/>
                <w:szCs w:val="22"/>
              </w:rPr>
            </w:pPr>
            <w:r w:rsidRPr="00CA0780">
              <w:rPr>
                <w:sz w:val="22"/>
                <w:szCs w:val="22"/>
              </w:rPr>
              <w:t>120,0</w:t>
            </w:r>
          </w:p>
        </w:tc>
        <w:tc>
          <w:tcPr>
            <w:tcW w:w="1042" w:type="dxa"/>
            <w:hideMark/>
          </w:tcPr>
          <w:p w:rsidR="00CA0780" w:rsidRPr="00CA0780" w:rsidRDefault="00CA0780" w:rsidP="00CA0780">
            <w:pPr>
              <w:widowControl w:val="0"/>
              <w:autoSpaceDE w:val="0"/>
              <w:autoSpaceDN w:val="0"/>
              <w:adjustRightInd w:val="0"/>
              <w:rPr>
                <w:sz w:val="22"/>
                <w:szCs w:val="22"/>
              </w:rPr>
            </w:pPr>
            <w:r w:rsidRPr="00CA0780">
              <w:rPr>
                <w:sz w:val="22"/>
                <w:szCs w:val="22"/>
              </w:rPr>
              <w:t>0,0</w:t>
            </w:r>
          </w:p>
        </w:tc>
        <w:tc>
          <w:tcPr>
            <w:tcW w:w="1049" w:type="dxa"/>
            <w:hideMark/>
          </w:tcPr>
          <w:p w:rsidR="00CA0780" w:rsidRPr="00CA0780" w:rsidRDefault="00CA0780" w:rsidP="00CA0780">
            <w:pPr>
              <w:widowControl w:val="0"/>
              <w:autoSpaceDE w:val="0"/>
              <w:autoSpaceDN w:val="0"/>
              <w:adjustRightInd w:val="0"/>
              <w:rPr>
                <w:sz w:val="22"/>
                <w:szCs w:val="22"/>
              </w:rPr>
            </w:pPr>
            <w:r w:rsidRPr="00CA0780">
              <w:rPr>
                <w:sz w:val="22"/>
                <w:szCs w:val="22"/>
              </w:rPr>
              <w:t>0,0</w:t>
            </w:r>
          </w:p>
        </w:tc>
      </w:tr>
      <w:tr w:rsidR="00821956" w:rsidRPr="00CA0780" w:rsidTr="00481EAE">
        <w:trPr>
          <w:trHeight w:val="560"/>
        </w:trPr>
        <w:tc>
          <w:tcPr>
            <w:tcW w:w="4077" w:type="dxa"/>
            <w:hideMark/>
          </w:tcPr>
          <w:p w:rsidR="00CA0780" w:rsidRPr="00CA0780" w:rsidRDefault="00CA0780" w:rsidP="00CA0780">
            <w:pPr>
              <w:widowControl w:val="0"/>
              <w:autoSpaceDE w:val="0"/>
              <w:autoSpaceDN w:val="0"/>
              <w:adjustRightInd w:val="0"/>
              <w:rPr>
                <w:sz w:val="22"/>
                <w:szCs w:val="22"/>
              </w:rPr>
            </w:pPr>
            <w:r w:rsidRPr="00CA0780">
              <w:rPr>
                <w:sz w:val="22"/>
                <w:szCs w:val="22"/>
              </w:rPr>
              <w:t>Иные мероприятия по благоустройству населенных пунктов  в рамках подпрограммы "Благоустройство" муниципальной программы Кривянского сельского поселения Октябрьского района "Благоустройство территории Кривянского сельского поселения" (Иные закупки товаров, работ и услуг для обеспечения (государственных) муниципальных нужд)</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951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05</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03</w:t>
            </w:r>
          </w:p>
        </w:tc>
        <w:tc>
          <w:tcPr>
            <w:tcW w:w="709" w:type="dxa"/>
            <w:hideMark/>
          </w:tcPr>
          <w:p w:rsidR="00CA0780" w:rsidRPr="00CA0780" w:rsidRDefault="00CA0780" w:rsidP="00CA0780">
            <w:pPr>
              <w:widowControl w:val="0"/>
              <w:autoSpaceDE w:val="0"/>
              <w:autoSpaceDN w:val="0"/>
              <w:adjustRightInd w:val="0"/>
              <w:rPr>
                <w:sz w:val="22"/>
                <w:szCs w:val="22"/>
              </w:rPr>
            </w:pPr>
            <w:r w:rsidRPr="00CA0780">
              <w:rPr>
                <w:sz w:val="22"/>
                <w:szCs w:val="22"/>
              </w:rPr>
              <w:t>88 1 00 21080</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240</w:t>
            </w:r>
          </w:p>
        </w:tc>
        <w:tc>
          <w:tcPr>
            <w:tcW w:w="992" w:type="dxa"/>
            <w:hideMark/>
          </w:tcPr>
          <w:p w:rsidR="00CA0780" w:rsidRPr="00CA0780" w:rsidRDefault="00CA0780" w:rsidP="00CA0780">
            <w:pPr>
              <w:widowControl w:val="0"/>
              <w:autoSpaceDE w:val="0"/>
              <w:autoSpaceDN w:val="0"/>
              <w:adjustRightInd w:val="0"/>
              <w:rPr>
                <w:sz w:val="22"/>
                <w:szCs w:val="22"/>
              </w:rPr>
            </w:pPr>
            <w:r w:rsidRPr="00CA0780">
              <w:rPr>
                <w:sz w:val="22"/>
                <w:szCs w:val="22"/>
              </w:rPr>
              <w:t>50,0</w:t>
            </w:r>
          </w:p>
        </w:tc>
        <w:tc>
          <w:tcPr>
            <w:tcW w:w="1042" w:type="dxa"/>
            <w:hideMark/>
          </w:tcPr>
          <w:p w:rsidR="00CA0780" w:rsidRPr="00CA0780" w:rsidRDefault="00CA0780" w:rsidP="00CA0780">
            <w:pPr>
              <w:widowControl w:val="0"/>
              <w:autoSpaceDE w:val="0"/>
              <w:autoSpaceDN w:val="0"/>
              <w:adjustRightInd w:val="0"/>
              <w:rPr>
                <w:sz w:val="22"/>
                <w:szCs w:val="22"/>
              </w:rPr>
            </w:pPr>
            <w:r w:rsidRPr="00CA0780">
              <w:rPr>
                <w:sz w:val="22"/>
                <w:szCs w:val="22"/>
              </w:rPr>
              <w:t>0,0</w:t>
            </w:r>
          </w:p>
        </w:tc>
        <w:tc>
          <w:tcPr>
            <w:tcW w:w="1049" w:type="dxa"/>
            <w:hideMark/>
          </w:tcPr>
          <w:p w:rsidR="00CA0780" w:rsidRPr="00CA0780" w:rsidRDefault="00CA0780" w:rsidP="00CA0780">
            <w:pPr>
              <w:widowControl w:val="0"/>
              <w:autoSpaceDE w:val="0"/>
              <w:autoSpaceDN w:val="0"/>
              <w:adjustRightInd w:val="0"/>
              <w:rPr>
                <w:sz w:val="22"/>
                <w:szCs w:val="22"/>
              </w:rPr>
            </w:pPr>
            <w:r w:rsidRPr="00CA0780">
              <w:rPr>
                <w:sz w:val="22"/>
                <w:szCs w:val="22"/>
              </w:rPr>
              <w:t>0,0</w:t>
            </w:r>
          </w:p>
        </w:tc>
      </w:tr>
      <w:tr w:rsidR="00821956" w:rsidRPr="00CA0780" w:rsidTr="00F45CC3">
        <w:trPr>
          <w:trHeight w:val="2460"/>
        </w:trPr>
        <w:tc>
          <w:tcPr>
            <w:tcW w:w="4077" w:type="dxa"/>
            <w:hideMark/>
          </w:tcPr>
          <w:p w:rsidR="00CA0780" w:rsidRPr="00CA0780" w:rsidRDefault="00CA0780" w:rsidP="00CA0780">
            <w:pPr>
              <w:widowControl w:val="0"/>
              <w:autoSpaceDE w:val="0"/>
              <w:autoSpaceDN w:val="0"/>
              <w:adjustRightInd w:val="0"/>
              <w:rPr>
                <w:sz w:val="22"/>
                <w:szCs w:val="22"/>
              </w:rPr>
            </w:pPr>
            <w:r w:rsidRPr="00CA0780">
              <w:rPr>
                <w:sz w:val="22"/>
                <w:szCs w:val="22"/>
              </w:rPr>
              <w:t>Расходы на обеспечение функций Администрации Кривянского сельского поселения в рамках подпрограммы «Обеспечение реализации муниципальной программы Кривянского сельского поселения Октябрьского района «Муниципальная политика» муниципальной программы Кривянского сельского поселения Октябрьского района "Муниципальная политика" (Иные закупки товаров, работ и услуг для обеспечения (государственных) муниципальных нужд)</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951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07</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05</w:t>
            </w:r>
          </w:p>
        </w:tc>
        <w:tc>
          <w:tcPr>
            <w:tcW w:w="709" w:type="dxa"/>
            <w:hideMark/>
          </w:tcPr>
          <w:p w:rsidR="00CA0780" w:rsidRPr="00CA0780" w:rsidRDefault="00CA0780" w:rsidP="00CA0780">
            <w:pPr>
              <w:widowControl w:val="0"/>
              <w:autoSpaceDE w:val="0"/>
              <w:autoSpaceDN w:val="0"/>
              <w:adjustRightInd w:val="0"/>
              <w:rPr>
                <w:sz w:val="22"/>
                <w:szCs w:val="22"/>
              </w:rPr>
            </w:pPr>
            <w:r w:rsidRPr="00CA0780">
              <w:rPr>
                <w:sz w:val="22"/>
                <w:szCs w:val="22"/>
              </w:rPr>
              <w:t>87 1 00 00190</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240</w:t>
            </w:r>
          </w:p>
        </w:tc>
        <w:tc>
          <w:tcPr>
            <w:tcW w:w="992" w:type="dxa"/>
            <w:hideMark/>
          </w:tcPr>
          <w:p w:rsidR="00CA0780" w:rsidRPr="00CA0780" w:rsidRDefault="00CA0780" w:rsidP="00CA0780">
            <w:pPr>
              <w:widowControl w:val="0"/>
              <w:autoSpaceDE w:val="0"/>
              <w:autoSpaceDN w:val="0"/>
              <w:adjustRightInd w:val="0"/>
              <w:rPr>
                <w:sz w:val="22"/>
                <w:szCs w:val="22"/>
              </w:rPr>
            </w:pPr>
            <w:r w:rsidRPr="00CA0780">
              <w:rPr>
                <w:sz w:val="22"/>
                <w:szCs w:val="22"/>
              </w:rPr>
              <w:t>40,0</w:t>
            </w:r>
          </w:p>
        </w:tc>
        <w:tc>
          <w:tcPr>
            <w:tcW w:w="1042" w:type="dxa"/>
            <w:hideMark/>
          </w:tcPr>
          <w:p w:rsidR="00CA0780" w:rsidRPr="00CA0780" w:rsidRDefault="00CA0780" w:rsidP="00CA0780">
            <w:pPr>
              <w:widowControl w:val="0"/>
              <w:autoSpaceDE w:val="0"/>
              <w:autoSpaceDN w:val="0"/>
              <w:adjustRightInd w:val="0"/>
              <w:rPr>
                <w:sz w:val="22"/>
                <w:szCs w:val="22"/>
              </w:rPr>
            </w:pPr>
            <w:r w:rsidRPr="00CA0780">
              <w:rPr>
                <w:sz w:val="22"/>
                <w:szCs w:val="22"/>
              </w:rPr>
              <w:t>0,0</w:t>
            </w:r>
          </w:p>
        </w:tc>
        <w:tc>
          <w:tcPr>
            <w:tcW w:w="1049" w:type="dxa"/>
            <w:hideMark/>
          </w:tcPr>
          <w:p w:rsidR="00CA0780" w:rsidRPr="00CA0780" w:rsidRDefault="00CA0780" w:rsidP="00CA0780">
            <w:pPr>
              <w:widowControl w:val="0"/>
              <w:autoSpaceDE w:val="0"/>
              <w:autoSpaceDN w:val="0"/>
              <w:adjustRightInd w:val="0"/>
              <w:rPr>
                <w:sz w:val="22"/>
                <w:szCs w:val="22"/>
              </w:rPr>
            </w:pPr>
            <w:r w:rsidRPr="00CA0780">
              <w:rPr>
                <w:sz w:val="22"/>
                <w:szCs w:val="22"/>
              </w:rPr>
              <w:t>0,0</w:t>
            </w:r>
          </w:p>
        </w:tc>
      </w:tr>
      <w:tr w:rsidR="00821956" w:rsidRPr="00CA0780" w:rsidTr="00F45CC3">
        <w:trPr>
          <w:trHeight w:val="2460"/>
        </w:trPr>
        <w:tc>
          <w:tcPr>
            <w:tcW w:w="4077" w:type="dxa"/>
            <w:hideMark/>
          </w:tcPr>
          <w:p w:rsidR="00CA0780" w:rsidRPr="00CA0780" w:rsidRDefault="00CA0780" w:rsidP="00CA0780">
            <w:pPr>
              <w:widowControl w:val="0"/>
              <w:autoSpaceDE w:val="0"/>
              <w:autoSpaceDN w:val="0"/>
              <w:adjustRightInd w:val="0"/>
              <w:rPr>
                <w:sz w:val="22"/>
                <w:szCs w:val="22"/>
              </w:rPr>
            </w:pPr>
            <w:r w:rsidRPr="00CA0780">
              <w:rPr>
                <w:sz w:val="22"/>
                <w:szCs w:val="22"/>
              </w:rPr>
              <w:t>Совершенствование профилактики преступлений и иных правонарушений среди молодежи в рамках подпрограммы "Профилактика правонарушений в муниципальном образовании "Кривянское сельское поселение" муниципальной программы Кривянского сельского поселения Октябрьского района "Обеспечение общественного порядка и противодействие преступности " (Иные закупки товаров, работ и услуг для обеспечения государственных (муниципальных) нужд)</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951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07</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07</w:t>
            </w:r>
          </w:p>
        </w:tc>
        <w:tc>
          <w:tcPr>
            <w:tcW w:w="709" w:type="dxa"/>
            <w:hideMark/>
          </w:tcPr>
          <w:p w:rsidR="00CA0780" w:rsidRPr="00CA0780" w:rsidRDefault="00CA0780" w:rsidP="00CA0780">
            <w:pPr>
              <w:widowControl w:val="0"/>
              <w:autoSpaceDE w:val="0"/>
              <w:autoSpaceDN w:val="0"/>
              <w:adjustRightInd w:val="0"/>
              <w:rPr>
                <w:sz w:val="22"/>
                <w:szCs w:val="22"/>
              </w:rPr>
            </w:pPr>
            <w:r w:rsidRPr="00CA0780">
              <w:rPr>
                <w:sz w:val="22"/>
                <w:szCs w:val="22"/>
              </w:rPr>
              <w:t>86 3 00 21300</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240</w:t>
            </w:r>
          </w:p>
        </w:tc>
        <w:tc>
          <w:tcPr>
            <w:tcW w:w="992" w:type="dxa"/>
            <w:hideMark/>
          </w:tcPr>
          <w:p w:rsidR="00CA0780" w:rsidRPr="00CA0780" w:rsidRDefault="00CA0780" w:rsidP="00CA0780">
            <w:pPr>
              <w:widowControl w:val="0"/>
              <w:autoSpaceDE w:val="0"/>
              <w:autoSpaceDN w:val="0"/>
              <w:adjustRightInd w:val="0"/>
              <w:rPr>
                <w:sz w:val="22"/>
                <w:szCs w:val="22"/>
              </w:rPr>
            </w:pPr>
            <w:r w:rsidRPr="00CA0780">
              <w:rPr>
                <w:sz w:val="22"/>
                <w:szCs w:val="22"/>
              </w:rPr>
              <w:t>30,0</w:t>
            </w:r>
          </w:p>
        </w:tc>
        <w:tc>
          <w:tcPr>
            <w:tcW w:w="1042" w:type="dxa"/>
            <w:hideMark/>
          </w:tcPr>
          <w:p w:rsidR="00CA0780" w:rsidRPr="00CA0780" w:rsidRDefault="00CA0780" w:rsidP="00CA0780">
            <w:pPr>
              <w:widowControl w:val="0"/>
              <w:autoSpaceDE w:val="0"/>
              <w:autoSpaceDN w:val="0"/>
              <w:adjustRightInd w:val="0"/>
              <w:rPr>
                <w:sz w:val="22"/>
                <w:szCs w:val="22"/>
              </w:rPr>
            </w:pPr>
            <w:r w:rsidRPr="00CA0780">
              <w:rPr>
                <w:sz w:val="22"/>
                <w:szCs w:val="22"/>
              </w:rPr>
              <w:t>0,0</w:t>
            </w:r>
          </w:p>
        </w:tc>
        <w:tc>
          <w:tcPr>
            <w:tcW w:w="1049" w:type="dxa"/>
            <w:hideMark/>
          </w:tcPr>
          <w:p w:rsidR="00CA0780" w:rsidRPr="00CA0780" w:rsidRDefault="00CA0780" w:rsidP="00CA0780">
            <w:pPr>
              <w:widowControl w:val="0"/>
              <w:autoSpaceDE w:val="0"/>
              <w:autoSpaceDN w:val="0"/>
              <w:adjustRightInd w:val="0"/>
              <w:rPr>
                <w:sz w:val="22"/>
                <w:szCs w:val="22"/>
              </w:rPr>
            </w:pPr>
            <w:r w:rsidRPr="00CA0780">
              <w:rPr>
                <w:sz w:val="22"/>
                <w:szCs w:val="22"/>
              </w:rPr>
              <w:t>0,0</w:t>
            </w:r>
          </w:p>
        </w:tc>
      </w:tr>
      <w:tr w:rsidR="00821956" w:rsidRPr="00CA0780" w:rsidTr="00F45CC3">
        <w:trPr>
          <w:trHeight w:val="1950"/>
        </w:trPr>
        <w:tc>
          <w:tcPr>
            <w:tcW w:w="4077" w:type="dxa"/>
            <w:hideMark/>
          </w:tcPr>
          <w:p w:rsidR="00CA0780" w:rsidRPr="00CA0780" w:rsidRDefault="00CA0780" w:rsidP="00CA0780">
            <w:pPr>
              <w:widowControl w:val="0"/>
              <w:autoSpaceDE w:val="0"/>
              <w:autoSpaceDN w:val="0"/>
              <w:adjustRightInd w:val="0"/>
              <w:rPr>
                <w:sz w:val="22"/>
                <w:szCs w:val="22"/>
              </w:rPr>
            </w:pPr>
            <w:r w:rsidRPr="00CA0780">
              <w:rPr>
                <w:sz w:val="22"/>
                <w:szCs w:val="22"/>
              </w:rPr>
              <w:t>Расходы на обеспечение деятельности (оказание услуг) муниципальных учреждений культуры Кривянского сельского поселения в рамках подпрограммы "Развитие культуры"  муниципальной программы Кривянского сельского поселения Октябрьского района "Развитие культуры"  (Иные закупки товаров, работ и услуг для обеспечения государственных (муниципальных) нужд)</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951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08</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01</w:t>
            </w:r>
          </w:p>
        </w:tc>
        <w:tc>
          <w:tcPr>
            <w:tcW w:w="709" w:type="dxa"/>
            <w:hideMark/>
          </w:tcPr>
          <w:p w:rsidR="00CA0780" w:rsidRPr="00CA0780" w:rsidRDefault="00CA0780" w:rsidP="00CA0780">
            <w:pPr>
              <w:widowControl w:val="0"/>
              <w:autoSpaceDE w:val="0"/>
              <w:autoSpaceDN w:val="0"/>
              <w:adjustRightInd w:val="0"/>
              <w:rPr>
                <w:sz w:val="22"/>
                <w:szCs w:val="22"/>
              </w:rPr>
            </w:pPr>
            <w:r w:rsidRPr="00CA0780">
              <w:rPr>
                <w:sz w:val="22"/>
                <w:szCs w:val="22"/>
              </w:rPr>
              <w:t>82 1 00 05900</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240</w:t>
            </w:r>
          </w:p>
        </w:tc>
        <w:tc>
          <w:tcPr>
            <w:tcW w:w="992" w:type="dxa"/>
            <w:hideMark/>
          </w:tcPr>
          <w:p w:rsidR="00CA0780" w:rsidRPr="00CA0780" w:rsidRDefault="00CA0780" w:rsidP="00CA0780">
            <w:pPr>
              <w:widowControl w:val="0"/>
              <w:autoSpaceDE w:val="0"/>
              <w:autoSpaceDN w:val="0"/>
              <w:adjustRightInd w:val="0"/>
              <w:rPr>
                <w:sz w:val="22"/>
                <w:szCs w:val="22"/>
              </w:rPr>
            </w:pPr>
            <w:r w:rsidRPr="00CA0780">
              <w:rPr>
                <w:sz w:val="22"/>
                <w:szCs w:val="22"/>
              </w:rPr>
              <w:t>124,0</w:t>
            </w:r>
          </w:p>
        </w:tc>
        <w:tc>
          <w:tcPr>
            <w:tcW w:w="1042" w:type="dxa"/>
            <w:hideMark/>
          </w:tcPr>
          <w:p w:rsidR="00CA0780" w:rsidRPr="00CA0780" w:rsidRDefault="00CA0780" w:rsidP="00CA0780">
            <w:pPr>
              <w:widowControl w:val="0"/>
              <w:autoSpaceDE w:val="0"/>
              <w:autoSpaceDN w:val="0"/>
              <w:adjustRightInd w:val="0"/>
              <w:rPr>
                <w:sz w:val="22"/>
                <w:szCs w:val="22"/>
              </w:rPr>
            </w:pPr>
            <w:r w:rsidRPr="00CA0780">
              <w:rPr>
                <w:sz w:val="22"/>
                <w:szCs w:val="22"/>
              </w:rPr>
              <w:t>0,0</w:t>
            </w:r>
          </w:p>
        </w:tc>
        <w:tc>
          <w:tcPr>
            <w:tcW w:w="1049" w:type="dxa"/>
            <w:hideMark/>
          </w:tcPr>
          <w:p w:rsidR="00CA0780" w:rsidRPr="00CA0780" w:rsidRDefault="00CA0780" w:rsidP="00CA0780">
            <w:pPr>
              <w:widowControl w:val="0"/>
              <w:autoSpaceDE w:val="0"/>
              <w:autoSpaceDN w:val="0"/>
              <w:adjustRightInd w:val="0"/>
              <w:rPr>
                <w:sz w:val="22"/>
                <w:szCs w:val="22"/>
              </w:rPr>
            </w:pPr>
            <w:r w:rsidRPr="00CA0780">
              <w:rPr>
                <w:sz w:val="22"/>
                <w:szCs w:val="22"/>
              </w:rPr>
              <w:t>0,0</w:t>
            </w:r>
          </w:p>
        </w:tc>
      </w:tr>
      <w:tr w:rsidR="00821956" w:rsidRPr="00CA0780" w:rsidTr="00F45CC3">
        <w:trPr>
          <w:trHeight w:val="1575"/>
        </w:trPr>
        <w:tc>
          <w:tcPr>
            <w:tcW w:w="4077" w:type="dxa"/>
            <w:hideMark/>
          </w:tcPr>
          <w:p w:rsidR="00CA0780" w:rsidRPr="00CA0780" w:rsidRDefault="00CA0780" w:rsidP="00CA0780">
            <w:pPr>
              <w:widowControl w:val="0"/>
              <w:autoSpaceDE w:val="0"/>
              <w:autoSpaceDN w:val="0"/>
              <w:adjustRightInd w:val="0"/>
              <w:rPr>
                <w:sz w:val="22"/>
                <w:szCs w:val="22"/>
              </w:rPr>
            </w:pPr>
            <w:r w:rsidRPr="00CA0780">
              <w:rPr>
                <w:sz w:val="22"/>
                <w:szCs w:val="22"/>
              </w:rPr>
              <w:t>Расходы на обеспечение деятельности (оказание услуг) муниципальных учреждений культуры Кривянского сельского поселения в рамках подпрограммы "Развитие культуры"  муниципальной программы Кривянского сельского поселения Октябрьского района "Развитие культуры"  (Субсидии бюджетным учреждениям)</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951</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08</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01</w:t>
            </w:r>
          </w:p>
        </w:tc>
        <w:tc>
          <w:tcPr>
            <w:tcW w:w="709" w:type="dxa"/>
            <w:hideMark/>
          </w:tcPr>
          <w:p w:rsidR="00CA0780" w:rsidRPr="00CA0780" w:rsidRDefault="00CA0780" w:rsidP="00CA0780">
            <w:pPr>
              <w:widowControl w:val="0"/>
              <w:autoSpaceDE w:val="0"/>
              <w:autoSpaceDN w:val="0"/>
              <w:adjustRightInd w:val="0"/>
              <w:rPr>
                <w:sz w:val="22"/>
                <w:szCs w:val="22"/>
              </w:rPr>
            </w:pPr>
            <w:r w:rsidRPr="00CA0780">
              <w:rPr>
                <w:sz w:val="22"/>
                <w:szCs w:val="22"/>
              </w:rPr>
              <w:t>82 1 00 05900</w:t>
            </w:r>
          </w:p>
        </w:tc>
        <w:tc>
          <w:tcPr>
            <w:tcW w:w="567" w:type="dxa"/>
            <w:hideMark/>
          </w:tcPr>
          <w:p w:rsidR="00CA0780" w:rsidRPr="00CA0780" w:rsidRDefault="00CA0780" w:rsidP="00CA0780">
            <w:pPr>
              <w:widowControl w:val="0"/>
              <w:autoSpaceDE w:val="0"/>
              <w:autoSpaceDN w:val="0"/>
              <w:adjustRightInd w:val="0"/>
              <w:rPr>
                <w:sz w:val="22"/>
                <w:szCs w:val="22"/>
              </w:rPr>
            </w:pPr>
            <w:r w:rsidRPr="00CA0780">
              <w:rPr>
                <w:sz w:val="22"/>
                <w:szCs w:val="22"/>
              </w:rPr>
              <w:t>610</w:t>
            </w:r>
          </w:p>
        </w:tc>
        <w:tc>
          <w:tcPr>
            <w:tcW w:w="992" w:type="dxa"/>
            <w:hideMark/>
          </w:tcPr>
          <w:p w:rsidR="00CA0780" w:rsidRPr="00CA0780" w:rsidRDefault="00CA0780" w:rsidP="00CA0780">
            <w:pPr>
              <w:widowControl w:val="0"/>
              <w:autoSpaceDE w:val="0"/>
              <w:autoSpaceDN w:val="0"/>
              <w:adjustRightInd w:val="0"/>
              <w:rPr>
                <w:sz w:val="22"/>
                <w:szCs w:val="22"/>
              </w:rPr>
            </w:pPr>
            <w:r w:rsidRPr="00CA0780">
              <w:rPr>
                <w:sz w:val="22"/>
                <w:szCs w:val="22"/>
              </w:rPr>
              <w:t>3 750,0</w:t>
            </w:r>
          </w:p>
        </w:tc>
        <w:tc>
          <w:tcPr>
            <w:tcW w:w="1042" w:type="dxa"/>
            <w:hideMark/>
          </w:tcPr>
          <w:p w:rsidR="00CA0780" w:rsidRPr="00CA0780" w:rsidRDefault="00CA0780" w:rsidP="00CA0780">
            <w:pPr>
              <w:widowControl w:val="0"/>
              <w:autoSpaceDE w:val="0"/>
              <w:autoSpaceDN w:val="0"/>
              <w:adjustRightInd w:val="0"/>
              <w:rPr>
                <w:sz w:val="22"/>
                <w:szCs w:val="22"/>
              </w:rPr>
            </w:pPr>
            <w:r w:rsidRPr="00CA0780">
              <w:rPr>
                <w:sz w:val="22"/>
                <w:szCs w:val="22"/>
              </w:rPr>
              <w:t>2 800,0</w:t>
            </w:r>
          </w:p>
        </w:tc>
        <w:tc>
          <w:tcPr>
            <w:tcW w:w="1049" w:type="dxa"/>
            <w:hideMark/>
          </w:tcPr>
          <w:p w:rsidR="00CA0780" w:rsidRPr="00CA0780" w:rsidRDefault="00CA0780" w:rsidP="00CA0780">
            <w:pPr>
              <w:widowControl w:val="0"/>
              <w:autoSpaceDE w:val="0"/>
              <w:autoSpaceDN w:val="0"/>
              <w:adjustRightInd w:val="0"/>
              <w:rPr>
                <w:sz w:val="22"/>
                <w:szCs w:val="22"/>
              </w:rPr>
            </w:pPr>
            <w:r w:rsidRPr="00CA0780">
              <w:rPr>
                <w:sz w:val="22"/>
                <w:szCs w:val="22"/>
              </w:rPr>
              <w:t>2 800,0</w:t>
            </w:r>
          </w:p>
        </w:tc>
      </w:tr>
      <w:tr w:rsidR="00821956" w:rsidRPr="00CA0780" w:rsidTr="00FB62CB">
        <w:trPr>
          <w:trHeight w:val="1890"/>
        </w:trPr>
        <w:tc>
          <w:tcPr>
            <w:tcW w:w="4077" w:type="dxa"/>
            <w:tcBorders>
              <w:bottom w:val="single" w:sz="4" w:space="0" w:color="auto"/>
            </w:tcBorders>
            <w:hideMark/>
          </w:tcPr>
          <w:p w:rsidR="00CA0780" w:rsidRPr="00CA0780" w:rsidRDefault="00CA0780" w:rsidP="00CA0780">
            <w:pPr>
              <w:widowControl w:val="0"/>
              <w:autoSpaceDE w:val="0"/>
              <w:autoSpaceDN w:val="0"/>
              <w:adjustRightInd w:val="0"/>
              <w:rPr>
                <w:sz w:val="22"/>
                <w:szCs w:val="22"/>
              </w:rPr>
            </w:pPr>
            <w:r w:rsidRPr="00CA0780">
              <w:rPr>
                <w:sz w:val="22"/>
                <w:szCs w:val="22"/>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граждан» муниципальной программы Кривянского сельского поселения Октябрьского  района «Социальная поддержка граждан» (Публичные нормативные социальные выплаты гражданам)</w:t>
            </w:r>
          </w:p>
        </w:tc>
        <w:tc>
          <w:tcPr>
            <w:tcW w:w="567" w:type="dxa"/>
            <w:tcBorders>
              <w:bottom w:val="single" w:sz="4" w:space="0" w:color="auto"/>
            </w:tcBorders>
            <w:hideMark/>
          </w:tcPr>
          <w:p w:rsidR="00CA0780" w:rsidRPr="00CA0780" w:rsidRDefault="00CA0780" w:rsidP="00CA0780">
            <w:pPr>
              <w:widowControl w:val="0"/>
              <w:autoSpaceDE w:val="0"/>
              <w:autoSpaceDN w:val="0"/>
              <w:adjustRightInd w:val="0"/>
              <w:rPr>
                <w:sz w:val="22"/>
                <w:szCs w:val="22"/>
              </w:rPr>
            </w:pPr>
            <w:r w:rsidRPr="00CA0780">
              <w:rPr>
                <w:sz w:val="22"/>
                <w:szCs w:val="22"/>
              </w:rPr>
              <w:t>951</w:t>
            </w:r>
          </w:p>
        </w:tc>
        <w:tc>
          <w:tcPr>
            <w:tcW w:w="567" w:type="dxa"/>
            <w:tcBorders>
              <w:bottom w:val="single" w:sz="4" w:space="0" w:color="auto"/>
            </w:tcBorders>
            <w:hideMark/>
          </w:tcPr>
          <w:p w:rsidR="00CA0780" w:rsidRPr="00CA0780" w:rsidRDefault="00CA0780" w:rsidP="00CA0780">
            <w:pPr>
              <w:widowControl w:val="0"/>
              <w:autoSpaceDE w:val="0"/>
              <w:autoSpaceDN w:val="0"/>
              <w:adjustRightInd w:val="0"/>
              <w:rPr>
                <w:sz w:val="22"/>
                <w:szCs w:val="22"/>
              </w:rPr>
            </w:pPr>
            <w:r w:rsidRPr="00CA0780">
              <w:rPr>
                <w:sz w:val="22"/>
                <w:szCs w:val="22"/>
              </w:rPr>
              <w:t>10</w:t>
            </w:r>
          </w:p>
        </w:tc>
        <w:tc>
          <w:tcPr>
            <w:tcW w:w="567" w:type="dxa"/>
            <w:tcBorders>
              <w:bottom w:val="single" w:sz="4" w:space="0" w:color="auto"/>
            </w:tcBorders>
            <w:hideMark/>
          </w:tcPr>
          <w:p w:rsidR="00CA0780" w:rsidRPr="00CA0780" w:rsidRDefault="00CA0780" w:rsidP="00CA0780">
            <w:pPr>
              <w:widowControl w:val="0"/>
              <w:autoSpaceDE w:val="0"/>
              <w:autoSpaceDN w:val="0"/>
              <w:adjustRightInd w:val="0"/>
              <w:rPr>
                <w:sz w:val="22"/>
                <w:szCs w:val="22"/>
              </w:rPr>
            </w:pPr>
            <w:r w:rsidRPr="00CA0780">
              <w:rPr>
                <w:sz w:val="22"/>
                <w:szCs w:val="22"/>
              </w:rPr>
              <w:t>01</w:t>
            </w:r>
          </w:p>
        </w:tc>
        <w:tc>
          <w:tcPr>
            <w:tcW w:w="709" w:type="dxa"/>
            <w:tcBorders>
              <w:bottom w:val="single" w:sz="4" w:space="0" w:color="auto"/>
            </w:tcBorders>
            <w:hideMark/>
          </w:tcPr>
          <w:p w:rsidR="00CA0780" w:rsidRPr="00CA0780" w:rsidRDefault="00CA0780" w:rsidP="00CA0780">
            <w:pPr>
              <w:widowControl w:val="0"/>
              <w:autoSpaceDE w:val="0"/>
              <w:autoSpaceDN w:val="0"/>
              <w:adjustRightInd w:val="0"/>
              <w:rPr>
                <w:sz w:val="22"/>
                <w:szCs w:val="22"/>
              </w:rPr>
            </w:pPr>
            <w:r w:rsidRPr="00CA0780">
              <w:rPr>
                <w:sz w:val="22"/>
                <w:szCs w:val="22"/>
              </w:rPr>
              <w:t>79 1 00 10020</w:t>
            </w:r>
          </w:p>
        </w:tc>
        <w:tc>
          <w:tcPr>
            <w:tcW w:w="567" w:type="dxa"/>
            <w:tcBorders>
              <w:bottom w:val="single" w:sz="4" w:space="0" w:color="auto"/>
            </w:tcBorders>
            <w:hideMark/>
          </w:tcPr>
          <w:p w:rsidR="00CA0780" w:rsidRPr="00CA0780" w:rsidRDefault="00CA0780" w:rsidP="00CA0780">
            <w:pPr>
              <w:widowControl w:val="0"/>
              <w:autoSpaceDE w:val="0"/>
              <w:autoSpaceDN w:val="0"/>
              <w:adjustRightInd w:val="0"/>
              <w:rPr>
                <w:sz w:val="22"/>
                <w:szCs w:val="22"/>
              </w:rPr>
            </w:pPr>
            <w:r w:rsidRPr="00CA0780">
              <w:rPr>
                <w:sz w:val="22"/>
                <w:szCs w:val="22"/>
              </w:rPr>
              <w:t>310</w:t>
            </w:r>
          </w:p>
        </w:tc>
        <w:tc>
          <w:tcPr>
            <w:tcW w:w="992" w:type="dxa"/>
            <w:tcBorders>
              <w:bottom w:val="single" w:sz="4" w:space="0" w:color="auto"/>
            </w:tcBorders>
            <w:hideMark/>
          </w:tcPr>
          <w:p w:rsidR="00CA0780" w:rsidRPr="00CA0780" w:rsidRDefault="00CA0780" w:rsidP="00CA0780">
            <w:pPr>
              <w:widowControl w:val="0"/>
              <w:autoSpaceDE w:val="0"/>
              <w:autoSpaceDN w:val="0"/>
              <w:adjustRightInd w:val="0"/>
              <w:rPr>
                <w:sz w:val="22"/>
                <w:szCs w:val="22"/>
              </w:rPr>
            </w:pPr>
            <w:r w:rsidRPr="00CA0780">
              <w:rPr>
                <w:sz w:val="22"/>
                <w:szCs w:val="22"/>
              </w:rPr>
              <w:t>460,0</w:t>
            </w:r>
          </w:p>
        </w:tc>
        <w:tc>
          <w:tcPr>
            <w:tcW w:w="1042" w:type="dxa"/>
            <w:tcBorders>
              <w:bottom w:val="single" w:sz="4" w:space="0" w:color="auto"/>
            </w:tcBorders>
            <w:hideMark/>
          </w:tcPr>
          <w:p w:rsidR="00CA0780" w:rsidRPr="00CA0780" w:rsidRDefault="00CA0780" w:rsidP="00CA0780">
            <w:pPr>
              <w:widowControl w:val="0"/>
              <w:autoSpaceDE w:val="0"/>
              <w:autoSpaceDN w:val="0"/>
              <w:adjustRightInd w:val="0"/>
              <w:rPr>
                <w:sz w:val="22"/>
                <w:szCs w:val="22"/>
              </w:rPr>
            </w:pPr>
            <w:r w:rsidRPr="00CA0780">
              <w:rPr>
                <w:sz w:val="22"/>
                <w:szCs w:val="22"/>
              </w:rPr>
              <w:t>460,0</w:t>
            </w:r>
          </w:p>
        </w:tc>
        <w:tc>
          <w:tcPr>
            <w:tcW w:w="1049" w:type="dxa"/>
            <w:tcBorders>
              <w:bottom w:val="single" w:sz="4" w:space="0" w:color="auto"/>
            </w:tcBorders>
            <w:hideMark/>
          </w:tcPr>
          <w:p w:rsidR="00CA0780" w:rsidRPr="00CA0780" w:rsidRDefault="00CA0780" w:rsidP="00CA0780">
            <w:pPr>
              <w:widowControl w:val="0"/>
              <w:autoSpaceDE w:val="0"/>
              <w:autoSpaceDN w:val="0"/>
              <w:adjustRightInd w:val="0"/>
              <w:rPr>
                <w:sz w:val="22"/>
                <w:szCs w:val="22"/>
              </w:rPr>
            </w:pPr>
            <w:r w:rsidRPr="00CA0780">
              <w:rPr>
                <w:sz w:val="22"/>
                <w:szCs w:val="22"/>
              </w:rPr>
              <w:t>460,0</w:t>
            </w:r>
          </w:p>
        </w:tc>
      </w:tr>
      <w:tr w:rsidR="00821956" w:rsidRPr="00CA0780" w:rsidTr="00FB62CB">
        <w:trPr>
          <w:trHeight w:val="843"/>
        </w:trPr>
        <w:tc>
          <w:tcPr>
            <w:tcW w:w="4077" w:type="dxa"/>
            <w:tcBorders>
              <w:bottom w:val="single" w:sz="4" w:space="0" w:color="auto"/>
            </w:tcBorders>
            <w:hideMark/>
          </w:tcPr>
          <w:p w:rsidR="00CA0780" w:rsidRPr="00CA0780" w:rsidRDefault="00CA0780" w:rsidP="00CA0780">
            <w:pPr>
              <w:widowControl w:val="0"/>
              <w:autoSpaceDE w:val="0"/>
              <w:autoSpaceDN w:val="0"/>
              <w:adjustRightInd w:val="0"/>
              <w:rPr>
                <w:sz w:val="22"/>
                <w:szCs w:val="22"/>
              </w:rPr>
            </w:pPr>
            <w:r w:rsidRPr="00CA0780">
              <w:rPr>
                <w:sz w:val="22"/>
                <w:szCs w:val="22"/>
              </w:rPr>
              <w:t>Расхода на физкультурные и массовые спортивные мероприятия в рамках подпрограммы «Физическая культура и спорт в Кривянском сельском поселении» муниципальной программы Кривянского сельского поселения Октябрьского района «Развитие физической культуры и спорта» (Иные закупки товаров, работ и услуг для обеспечения государственных (муниципальных) нужд)</w:t>
            </w:r>
          </w:p>
        </w:tc>
        <w:tc>
          <w:tcPr>
            <w:tcW w:w="567" w:type="dxa"/>
            <w:tcBorders>
              <w:bottom w:val="single" w:sz="4" w:space="0" w:color="auto"/>
            </w:tcBorders>
            <w:hideMark/>
          </w:tcPr>
          <w:p w:rsidR="00CA0780" w:rsidRPr="00CA0780" w:rsidRDefault="00CA0780" w:rsidP="00CA0780">
            <w:pPr>
              <w:widowControl w:val="0"/>
              <w:autoSpaceDE w:val="0"/>
              <w:autoSpaceDN w:val="0"/>
              <w:adjustRightInd w:val="0"/>
              <w:rPr>
                <w:sz w:val="22"/>
                <w:szCs w:val="22"/>
              </w:rPr>
            </w:pPr>
            <w:r w:rsidRPr="00CA0780">
              <w:rPr>
                <w:sz w:val="22"/>
                <w:szCs w:val="22"/>
              </w:rPr>
              <w:t>951</w:t>
            </w:r>
          </w:p>
        </w:tc>
        <w:tc>
          <w:tcPr>
            <w:tcW w:w="567" w:type="dxa"/>
            <w:tcBorders>
              <w:bottom w:val="single" w:sz="4" w:space="0" w:color="auto"/>
            </w:tcBorders>
            <w:hideMark/>
          </w:tcPr>
          <w:p w:rsidR="00CA0780" w:rsidRPr="00CA0780" w:rsidRDefault="00CA0780" w:rsidP="00CA0780">
            <w:pPr>
              <w:widowControl w:val="0"/>
              <w:autoSpaceDE w:val="0"/>
              <w:autoSpaceDN w:val="0"/>
              <w:adjustRightInd w:val="0"/>
              <w:rPr>
                <w:sz w:val="22"/>
                <w:szCs w:val="22"/>
              </w:rPr>
            </w:pPr>
            <w:r w:rsidRPr="00CA0780">
              <w:rPr>
                <w:sz w:val="22"/>
                <w:szCs w:val="22"/>
              </w:rPr>
              <w:t>11</w:t>
            </w:r>
          </w:p>
        </w:tc>
        <w:tc>
          <w:tcPr>
            <w:tcW w:w="567" w:type="dxa"/>
            <w:tcBorders>
              <w:bottom w:val="single" w:sz="4" w:space="0" w:color="auto"/>
            </w:tcBorders>
            <w:hideMark/>
          </w:tcPr>
          <w:p w:rsidR="00CA0780" w:rsidRPr="00CA0780" w:rsidRDefault="00CA0780" w:rsidP="00CA0780">
            <w:pPr>
              <w:widowControl w:val="0"/>
              <w:autoSpaceDE w:val="0"/>
              <w:autoSpaceDN w:val="0"/>
              <w:adjustRightInd w:val="0"/>
              <w:rPr>
                <w:sz w:val="22"/>
                <w:szCs w:val="22"/>
              </w:rPr>
            </w:pPr>
            <w:r w:rsidRPr="00CA0780">
              <w:rPr>
                <w:sz w:val="22"/>
                <w:szCs w:val="22"/>
              </w:rPr>
              <w:t>01</w:t>
            </w:r>
          </w:p>
        </w:tc>
        <w:tc>
          <w:tcPr>
            <w:tcW w:w="709" w:type="dxa"/>
            <w:tcBorders>
              <w:bottom w:val="single" w:sz="4" w:space="0" w:color="auto"/>
            </w:tcBorders>
            <w:hideMark/>
          </w:tcPr>
          <w:p w:rsidR="00CA0780" w:rsidRPr="00CA0780" w:rsidRDefault="00CA0780" w:rsidP="00CA0780">
            <w:pPr>
              <w:widowControl w:val="0"/>
              <w:autoSpaceDE w:val="0"/>
              <w:autoSpaceDN w:val="0"/>
              <w:adjustRightInd w:val="0"/>
              <w:rPr>
                <w:sz w:val="22"/>
                <w:szCs w:val="22"/>
              </w:rPr>
            </w:pPr>
            <w:r w:rsidRPr="00CA0780">
              <w:rPr>
                <w:sz w:val="22"/>
                <w:szCs w:val="22"/>
              </w:rPr>
              <w:t>84 1 00 21180</w:t>
            </w:r>
          </w:p>
        </w:tc>
        <w:tc>
          <w:tcPr>
            <w:tcW w:w="567" w:type="dxa"/>
            <w:tcBorders>
              <w:bottom w:val="single" w:sz="4" w:space="0" w:color="auto"/>
            </w:tcBorders>
            <w:hideMark/>
          </w:tcPr>
          <w:p w:rsidR="00CA0780" w:rsidRPr="00CA0780" w:rsidRDefault="00CA0780" w:rsidP="00CA0780">
            <w:pPr>
              <w:widowControl w:val="0"/>
              <w:autoSpaceDE w:val="0"/>
              <w:autoSpaceDN w:val="0"/>
              <w:adjustRightInd w:val="0"/>
              <w:rPr>
                <w:sz w:val="22"/>
                <w:szCs w:val="22"/>
              </w:rPr>
            </w:pPr>
            <w:r w:rsidRPr="00CA0780">
              <w:rPr>
                <w:sz w:val="22"/>
                <w:szCs w:val="22"/>
              </w:rPr>
              <w:t>240</w:t>
            </w:r>
          </w:p>
        </w:tc>
        <w:tc>
          <w:tcPr>
            <w:tcW w:w="992" w:type="dxa"/>
            <w:tcBorders>
              <w:bottom w:val="single" w:sz="4" w:space="0" w:color="auto"/>
            </w:tcBorders>
            <w:hideMark/>
          </w:tcPr>
          <w:p w:rsidR="00CA0780" w:rsidRPr="00CA0780" w:rsidRDefault="00CA0780" w:rsidP="00CA0780">
            <w:pPr>
              <w:widowControl w:val="0"/>
              <w:autoSpaceDE w:val="0"/>
              <w:autoSpaceDN w:val="0"/>
              <w:adjustRightInd w:val="0"/>
              <w:rPr>
                <w:sz w:val="22"/>
                <w:szCs w:val="22"/>
              </w:rPr>
            </w:pPr>
            <w:r w:rsidRPr="00CA0780">
              <w:rPr>
                <w:sz w:val="22"/>
                <w:szCs w:val="22"/>
              </w:rPr>
              <w:t>92,0</w:t>
            </w:r>
          </w:p>
        </w:tc>
        <w:tc>
          <w:tcPr>
            <w:tcW w:w="1042" w:type="dxa"/>
            <w:tcBorders>
              <w:bottom w:val="single" w:sz="4" w:space="0" w:color="auto"/>
            </w:tcBorders>
            <w:hideMark/>
          </w:tcPr>
          <w:p w:rsidR="00CA0780" w:rsidRPr="00CA0780" w:rsidRDefault="00CA0780" w:rsidP="00CA0780">
            <w:pPr>
              <w:widowControl w:val="0"/>
              <w:autoSpaceDE w:val="0"/>
              <w:autoSpaceDN w:val="0"/>
              <w:adjustRightInd w:val="0"/>
              <w:rPr>
                <w:sz w:val="22"/>
                <w:szCs w:val="22"/>
              </w:rPr>
            </w:pPr>
            <w:r w:rsidRPr="00CA0780">
              <w:rPr>
                <w:sz w:val="22"/>
                <w:szCs w:val="22"/>
              </w:rPr>
              <w:t>0,0</w:t>
            </w:r>
          </w:p>
        </w:tc>
        <w:tc>
          <w:tcPr>
            <w:tcW w:w="1049" w:type="dxa"/>
            <w:tcBorders>
              <w:bottom w:val="single" w:sz="4" w:space="0" w:color="auto"/>
            </w:tcBorders>
            <w:hideMark/>
          </w:tcPr>
          <w:p w:rsidR="00CA0780" w:rsidRPr="00CA0780" w:rsidRDefault="00CA0780" w:rsidP="00CA0780">
            <w:pPr>
              <w:widowControl w:val="0"/>
              <w:autoSpaceDE w:val="0"/>
              <w:autoSpaceDN w:val="0"/>
              <w:adjustRightInd w:val="0"/>
              <w:rPr>
                <w:sz w:val="22"/>
                <w:szCs w:val="22"/>
              </w:rPr>
            </w:pPr>
            <w:r w:rsidRPr="00CA0780">
              <w:rPr>
                <w:sz w:val="22"/>
                <w:szCs w:val="22"/>
              </w:rPr>
              <w:t>0,0</w:t>
            </w:r>
          </w:p>
        </w:tc>
      </w:tr>
      <w:tr w:rsidR="00821956" w:rsidRPr="00CA0780" w:rsidTr="00FB62CB">
        <w:trPr>
          <w:trHeight w:val="315"/>
        </w:trPr>
        <w:tc>
          <w:tcPr>
            <w:tcW w:w="4077" w:type="dxa"/>
            <w:tcBorders>
              <w:top w:val="single" w:sz="4" w:space="0" w:color="auto"/>
              <w:left w:val="nil"/>
              <w:bottom w:val="nil"/>
              <w:right w:val="nil"/>
            </w:tcBorders>
            <w:hideMark/>
          </w:tcPr>
          <w:p w:rsidR="00CA0780" w:rsidRPr="00CA0780" w:rsidRDefault="00CA0780" w:rsidP="00CA0780">
            <w:pPr>
              <w:widowControl w:val="0"/>
              <w:autoSpaceDE w:val="0"/>
              <w:autoSpaceDN w:val="0"/>
              <w:adjustRightInd w:val="0"/>
              <w:rPr>
                <w:sz w:val="22"/>
                <w:szCs w:val="22"/>
              </w:rPr>
            </w:pPr>
          </w:p>
        </w:tc>
        <w:tc>
          <w:tcPr>
            <w:tcW w:w="567" w:type="dxa"/>
            <w:tcBorders>
              <w:top w:val="single" w:sz="4" w:space="0" w:color="auto"/>
              <w:left w:val="nil"/>
              <w:bottom w:val="nil"/>
              <w:right w:val="nil"/>
            </w:tcBorders>
            <w:hideMark/>
          </w:tcPr>
          <w:p w:rsidR="00CA0780" w:rsidRPr="00CA0780" w:rsidRDefault="00CA0780" w:rsidP="00CA0780">
            <w:pPr>
              <w:widowControl w:val="0"/>
              <w:autoSpaceDE w:val="0"/>
              <w:autoSpaceDN w:val="0"/>
              <w:adjustRightInd w:val="0"/>
              <w:rPr>
                <w:sz w:val="22"/>
                <w:szCs w:val="22"/>
              </w:rPr>
            </w:pPr>
          </w:p>
        </w:tc>
        <w:tc>
          <w:tcPr>
            <w:tcW w:w="567" w:type="dxa"/>
            <w:tcBorders>
              <w:top w:val="single" w:sz="4" w:space="0" w:color="auto"/>
              <w:left w:val="nil"/>
              <w:bottom w:val="nil"/>
              <w:right w:val="nil"/>
            </w:tcBorders>
            <w:hideMark/>
          </w:tcPr>
          <w:p w:rsidR="00CA0780" w:rsidRPr="00CA0780" w:rsidRDefault="00CA0780" w:rsidP="00CA0780">
            <w:pPr>
              <w:widowControl w:val="0"/>
              <w:autoSpaceDE w:val="0"/>
              <w:autoSpaceDN w:val="0"/>
              <w:adjustRightInd w:val="0"/>
              <w:rPr>
                <w:sz w:val="22"/>
                <w:szCs w:val="22"/>
              </w:rPr>
            </w:pPr>
          </w:p>
        </w:tc>
        <w:tc>
          <w:tcPr>
            <w:tcW w:w="567" w:type="dxa"/>
            <w:tcBorders>
              <w:top w:val="single" w:sz="4" w:space="0" w:color="auto"/>
              <w:left w:val="nil"/>
              <w:bottom w:val="nil"/>
              <w:right w:val="nil"/>
            </w:tcBorders>
            <w:hideMark/>
          </w:tcPr>
          <w:p w:rsidR="00CA0780" w:rsidRPr="00CA0780" w:rsidRDefault="00CA0780" w:rsidP="00CA0780">
            <w:pPr>
              <w:widowControl w:val="0"/>
              <w:autoSpaceDE w:val="0"/>
              <w:autoSpaceDN w:val="0"/>
              <w:adjustRightInd w:val="0"/>
              <w:rPr>
                <w:sz w:val="22"/>
                <w:szCs w:val="22"/>
              </w:rPr>
            </w:pPr>
          </w:p>
        </w:tc>
        <w:tc>
          <w:tcPr>
            <w:tcW w:w="709" w:type="dxa"/>
            <w:tcBorders>
              <w:top w:val="single" w:sz="4" w:space="0" w:color="auto"/>
              <w:left w:val="nil"/>
              <w:bottom w:val="nil"/>
              <w:right w:val="nil"/>
            </w:tcBorders>
            <w:hideMark/>
          </w:tcPr>
          <w:p w:rsidR="00CA0780" w:rsidRPr="00CA0780" w:rsidRDefault="00CA0780" w:rsidP="00CA0780">
            <w:pPr>
              <w:widowControl w:val="0"/>
              <w:autoSpaceDE w:val="0"/>
              <w:autoSpaceDN w:val="0"/>
              <w:adjustRightInd w:val="0"/>
              <w:rPr>
                <w:sz w:val="22"/>
                <w:szCs w:val="22"/>
              </w:rPr>
            </w:pPr>
          </w:p>
        </w:tc>
        <w:tc>
          <w:tcPr>
            <w:tcW w:w="567" w:type="dxa"/>
            <w:tcBorders>
              <w:top w:val="single" w:sz="4" w:space="0" w:color="auto"/>
              <w:left w:val="nil"/>
              <w:bottom w:val="nil"/>
              <w:right w:val="nil"/>
            </w:tcBorders>
            <w:hideMark/>
          </w:tcPr>
          <w:p w:rsidR="00CA0780" w:rsidRPr="00CA0780" w:rsidRDefault="00CA0780" w:rsidP="00CA0780">
            <w:pPr>
              <w:widowControl w:val="0"/>
              <w:autoSpaceDE w:val="0"/>
              <w:autoSpaceDN w:val="0"/>
              <w:adjustRightInd w:val="0"/>
              <w:rPr>
                <w:sz w:val="22"/>
                <w:szCs w:val="22"/>
              </w:rPr>
            </w:pPr>
          </w:p>
        </w:tc>
        <w:tc>
          <w:tcPr>
            <w:tcW w:w="992" w:type="dxa"/>
            <w:tcBorders>
              <w:top w:val="single" w:sz="4" w:space="0" w:color="auto"/>
              <w:left w:val="nil"/>
              <w:bottom w:val="nil"/>
              <w:right w:val="nil"/>
            </w:tcBorders>
            <w:hideMark/>
          </w:tcPr>
          <w:p w:rsidR="00CA0780" w:rsidRPr="00CA0780" w:rsidRDefault="00CA0780" w:rsidP="00CA0780">
            <w:pPr>
              <w:widowControl w:val="0"/>
              <w:autoSpaceDE w:val="0"/>
              <w:autoSpaceDN w:val="0"/>
              <w:adjustRightInd w:val="0"/>
              <w:rPr>
                <w:sz w:val="22"/>
                <w:szCs w:val="22"/>
              </w:rPr>
            </w:pPr>
          </w:p>
        </w:tc>
        <w:tc>
          <w:tcPr>
            <w:tcW w:w="1042" w:type="dxa"/>
            <w:tcBorders>
              <w:top w:val="single" w:sz="4" w:space="0" w:color="auto"/>
              <w:left w:val="nil"/>
              <w:bottom w:val="nil"/>
              <w:right w:val="nil"/>
            </w:tcBorders>
            <w:hideMark/>
          </w:tcPr>
          <w:p w:rsidR="00CA0780" w:rsidRPr="00CA0780" w:rsidRDefault="00CA0780" w:rsidP="00CA0780">
            <w:pPr>
              <w:widowControl w:val="0"/>
              <w:autoSpaceDE w:val="0"/>
              <w:autoSpaceDN w:val="0"/>
              <w:adjustRightInd w:val="0"/>
              <w:rPr>
                <w:sz w:val="22"/>
                <w:szCs w:val="22"/>
              </w:rPr>
            </w:pPr>
          </w:p>
        </w:tc>
        <w:tc>
          <w:tcPr>
            <w:tcW w:w="1049" w:type="dxa"/>
            <w:tcBorders>
              <w:top w:val="single" w:sz="4" w:space="0" w:color="auto"/>
              <w:left w:val="nil"/>
              <w:bottom w:val="nil"/>
              <w:right w:val="nil"/>
            </w:tcBorders>
            <w:hideMark/>
          </w:tcPr>
          <w:p w:rsidR="00CA0780" w:rsidRPr="00CA0780" w:rsidRDefault="00CA0780" w:rsidP="00CA0780">
            <w:pPr>
              <w:widowControl w:val="0"/>
              <w:autoSpaceDE w:val="0"/>
              <w:autoSpaceDN w:val="0"/>
              <w:adjustRightInd w:val="0"/>
              <w:rPr>
                <w:sz w:val="22"/>
                <w:szCs w:val="22"/>
              </w:rPr>
            </w:pPr>
          </w:p>
        </w:tc>
      </w:tr>
      <w:tr w:rsidR="00FB62CB" w:rsidRPr="00CA0780" w:rsidTr="00FB62CB">
        <w:trPr>
          <w:trHeight w:val="660"/>
        </w:trPr>
        <w:tc>
          <w:tcPr>
            <w:tcW w:w="6487" w:type="dxa"/>
            <w:gridSpan w:val="5"/>
            <w:tcBorders>
              <w:top w:val="nil"/>
              <w:left w:val="nil"/>
              <w:bottom w:val="nil"/>
              <w:right w:val="nil"/>
            </w:tcBorders>
            <w:noWrap/>
            <w:hideMark/>
          </w:tcPr>
          <w:p w:rsidR="00FB62CB" w:rsidRPr="00FB62CB" w:rsidRDefault="00FB62CB" w:rsidP="00CA0780">
            <w:pPr>
              <w:widowControl w:val="0"/>
              <w:autoSpaceDE w:val="0"/>
              <w:autoSpaceDN w:val="0"/>
              <w:adjustRightInd w:val="0"/>
              <w:rPr>
                <w:sz w:val="24"/>
                <w:szCs w:val="22"/>
              </w:rPr>
            </w:pPr>
            <w:r w:rsidRPr="00FB62CB">
              <w:rPr>
                <w:sz w:val="24"/>
                <w:szCs w:val="22"/>
              </w:rPr>
              <w:t xml:space="preserve">Заведующий финансово-экономической службой                                                                                                                                                                                                 Администрации  Кривянского сельского поселения                                                          </w:t>
            </w:r>
          </w:p>
        </w:tc>
        <w:tc>
          <w:tcPr>
            <w:tcW w:w="3650" w:type="dxa"/>
            <w:gridSpan w:val="4"/>
            <w:tcBorders>
              <w:top w:val="nil"/>
              <w:left w:val="nil"/>
              <w:bottom w:val="nil"/>
              <w:right w:val="nil"/>
            </w:tcBorders>
            <w:noWrap/>
            <w:hideMark/>
          </w:tcPr>
          <w:p w:rsidR="00FB62CB" w:rsidRPr="00FB62CB" w:rsidRDefault="00FB62CB" w:rsidP="00FB62CB">
            <w:pPr>
              <w:widowControl w:val="0"/>
              <w:autoSpaceDE w:val="0"/>
              <w:autoSpaceDN w:val="0"/>
              <w:adjustRightInd w:val="0"/>
              <w:jc w:val="right"/>
              <w:rPr>
                <w:sz w:val="24"/>
                <w:szCs w:val="22"/>
              </w:rPr>
            </w:pPr>
            <w:r w:rsidRPr="00FB62CB">
              <w:rPr>
                <w:sz w:val="24"/>
                <w:szCs w:val="22"/>
              </w:rPr>
              <w:t>Д.Н.Корюкова</w:t>
            </w:r>
          </w:p>
        </w:tc>
      </w:tr>
    </w:tbl>
    <w:p w:rsidR="00070299" w:rsidRDefault="00070299" w:rsidP="008D4CFD">
      <w:pPr>
        <w:widowControl w:val="0"/>
        <w:autoSpaceDE w:val="0"/>
        <w:autoSpaceDN w:val="0"/>
        <w:adjustRightInd w:val="0"/>
        <w:spacing w:after="0" w:line="240" w:lineRule="auto"/>
        <w:rPr>
          <w:rFonts w:ascii="Times New Roman" w:eastAsia="Times New Roman" w:hAnsi="Times New Roman" w:cs="Times New Roman"/>
          <w:sz w:val="24"/>
          <w:szCs w:val="24"/>
        </w:rPr>
        <w:sectPr w:rsidR="00070299" w:rsidSect="00356DFC">
          <w:pgSz w:w="11906" w:h="16838"/>
          <w:pgMar w:top="851" w:right="851" w:bottom="851" w:left="1134" w:header="709" w:footer="709" w:gutter="0"/>
          <w:pgBorders w:offsetFrom="page">
            <w:top w:val="triple" w:sz="4" w:space="24" w:color="auto"/>
            <w:left w:val="triple" w:sz="4" w:space="24" w:color="auto"/>
            <w:bottom w:val="triple" w:sz="4" w:space="24" w:color="auto"/>
            <w:right w:val="triple" w:sz="4" w:space="24" w:color="auto"/>
          </w:pgBorders>
          <w:cols w:space="708"/>
          <w:titlePg/>
          <w:docGrid w:linePitch="360"/>
        </w:sectPr>
      </w:pPr>
    </w:p>
    <w:p w:rsidR="00070299" w:rsidRPr="002939E5" w:rsidRDefault="00070299" w:rsidP="00070299">
      <w:pPr>
        <w:pStyle w:val="aff2"/>
        <w:tabs>
          <w:tab w:val="left" w:pos="5529"/>
        </w:tabs>
        <w:ind w:left="5529"/>
        <w:jc w:val="center"/>
        <w:rPr>
          <w:rFonts w:ascii="Times New Roman" w:hAnsi="Times New Roman" w:cs="Times New Roman"/>
        </w:rPr>
      </w:pPr>
      <w:r w:rsidRPr="002939E5">
        <w:rPr>
          <w:rFonts w:ascii="Times New Roman" w:hAnsi="Times New Roman" w:cs="Times New Roman"/>
        </w:rPr>
        <w:t>Приложение</w:t>
      </w:r>
      <w:r>
        <w:rPr>
          <w:rFonts w:ascii="Times New Roman" w:hAnsi="Times New Roman" w:cs="Times New Roman"/>
        </w:rPr>
        <w:t xml:space="preserve"> №3</w:t>
      </w:r>
    </w:p>
    <w:p w:rsidR="00070299" w:rsidRDefault="00070299" w:rsidP="00070299">
      <w:pPr>
        <w:pStyle w:val="aff2"/>
        <w:tabs>
          <w:tab w:val="left" w:pos="5529"/>
          <w:tab w:val="left" w:pos="5812"/>
        </w:tabs>
        <w:ind w:left="5812"/>
        <w:jc w:val="center"/>
        <w:rPr>
          <w:rFonts w:ascii="Times New Roman" w:hAnsi="Times New Roman" w:cs="Times New Roman"/>
        </w:rPr>
      </w:pPr>
      <w:r w:rsidRPr="002939E5">
        <w:rPr>
          <w:rFonts w:ascii="Times New Roman" w:hAnsi="Times New Roman" w:cs="Times New Roman"/>
        </w:rPr>
        <w:t>к решению Собрания депутатов Кривянского сельского поселения</w:t>
      </w:r>
    </w:p>
    <w:p w:rsidR="00070299" w:rsidRPr="008F3897" w:rsidRDefault="00182AC2" w:rsidP="008F3897">
      <w:pPr>
        <w:pStyle w:val="aff2"/>
        <w:tabs>
          <w:tab w:val="left" w:pos="5529"/>
          <w:tab w:val="left" w:pos="5812"/>
        </w:tabs>
        <w:ind w:left="5812"/>
        <w:jc w:val="center"/>
        <w:rPr>
          <w:rFonts w:ascii="Times New Roman" w:hAnsi="Times New Roman" w:cs="Times New Roman"/>
        </w:rPr>
      </w:pPr>
      <w:r w:rsidRPr="00182AC2">
        <w:rPr>
          <w:rFonts w:ascii="Times New Roman" w:hAnsi="Times New Roman" w:cs="Times New Roman"/>
        </w:rPr>
        <w:t xml:space="preserve">от </w:t>
      </w:r>
      <w:r w:rsidR="002A52CC">
        <w:rPr>
          <w:rFonts w:ascii="Times New Roman" w:hAnsi="Times New Roman" w:cs="Times New Roman"/>
        </w:rPr>
        <w:t>30.09.2019 г.  № 113</w:t>
      </w:r>
    </w:p>
    <w:p w:rsidR="00431081" w:rsidRDefault="00431081" w:rsidP="008D4CFD">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Style w:val="af0"/>
        <w:tblW w:w="0" w:type="auto"/>
        <w:tblInd w:w="-176" w:type="dxa"/>
        <w:tblLook w:val="04A0" w:firstRow="1" w:lastRow="0" w:firstColumn="1" w:lastColumn="0" w:noHBand="0" w:noVBand="1"/>
      </w:tblPr>
      <w:tblGrid>
        <w:gridCol w:w="5104"/>
        <w:gridCol w:w="779"/>
        <w:gridCol w:w="546"/>
        <w:gridCol w:w="439"/>
        <w:gridCol w:w="522"/>
        <w:gridCol w:w="983"/>
        <w:gridCol w:w="983"/>
        <w:gridCol w:w="957"/>
      </w:tblGrid>
      <w:tr w:rsidR="00EF65BA" w:rsidRPr="00A567D6" w:rsidTr="0098648F">
        <w:trPr>
          <w:trHeight w:val="585"/>
        </w:trPr>
        <w:tc>
          <w:tcPr>
            <w:tcW w:w="10313" w:type="dxa"/>
            <w:gridSpan w:val="8"/>
            <w:vMerge w:val="restart"/>
            <w:tcBorders>
              <w:top w:val="nil"/>
              <w:left w:val="nil"/>
              <w:bottom w:val="nil"/>
              <w:right w:val="nil"/>
            </w:tcBorders>
            <w:noWrap/>
            <w:hideMark/>
          </w:tcPr>
          <w:p w:rsidR="00EF65BA" w:rsidRPr="00A567D6" w:rsidRDefault="00EF65BA" w:rsidP="00A567D6">
            <w:pPr>
              <w:widowControl w:val="0"/>
              <w:autoSpaceDE w:val="0"/>
              <w:autoSpaceDN w:val="0"/>
              <w:adjustRightInd w:val="0"/>
              <w:jc w:val="center"/>
              <w:rPr>
                <w:b/>
                <w:bCs/>
                <w:sz w:val="22"/>
                <w:szCs w:val="22"/>
              </w:rPr>
            </w:pPr>
            <w:r w:rsidRPr="00A567D6">
              <w:rPr>
                <w:b/>
                <w:bCs/>
                <w:sz w:val="24"/>
                <w:szCs w:val="22"/>
              </w:rPr>
              <w:t>Распределение бюджетных ассигнований по целевым статьям (муниципальным программам Кривянского сельского поселения Октябрьского района и непрограммным направлениям деятельности), группам и подгруппам видов расходов, разделам, подразделам классификации расходов бюджета на 2019 - 2021 годы</w:t>
            </w:r>
          </w:p>
        </w:tc>
      </w:tr>
      <w:tr w:rsidR="00EF65BA" w:rsidRPr="00A567D6" w:rsidTr="0098648F">
        <w:trPr>
          <w:trHeight w:val="420"/>
        </w:trPr>
        <w:tc>
          <w:tcPr>
            <w:tcW w:w="10313" w:type="dxa"/>
            <w:gridSpan w:val="8"/>
            <w:vMerge/>
            <w:tcBorders>
              <w:top w:val="nil"/>
              <w:left w:val="nil"/>
              <w:bottom w:val="nil"/>
              <w:right w:val="nil"/>
            </w:tcBorders>
            <w:hideMark/>
          </w:tcPr>
          <w:p w:rsidR="00EF65BA" w:rsidRPr="00A567D6" w:rsidRDefault="00EF65BA" w:rsidP="00EF65BA">
            <w:pPr>
              <w:widowControl w:val="0"/>
              <w:autoSpaceDE w:val="0"/>
              <w:autoSpaceDN w:val="0"/>
              <w:adjustRightInd w:val="0"/>
              <w:rPr>
                <w:b/>
                <w:bCs/>
                <w:sz w:val="22"/>
                <w:szCs w:val="22"/>
              </w:rPr>
            </w:pPr>
          </w:p>
        </w:tc>
      </w:tr>
      <w:tr w:rsidR="00A567D6" w:rsidRPr="00A567D6" w:rsidTr="0098648F">
        <w:trPr>
          <w:trHeight w:val="330"/>
        </w:trPr>
        <w:tc>
          <w:tcPr>
            <w:tcW w:w="5104" w:type="dxa"/>
            <w:tcBorders>
              <w:top w:val="nil"/>
              <w:left w:val="nil"/>
              <w:bottom w:val="single" w:sz="4" w:space="0" w:color="auto"/>
              <w:right w:val="nil"/>
            </w:tcBorders>
            <w:hideMark/>
          </w:tcPr>
          <w:p w:rsidR="00A567D6" w:rsidRPr="00A567D6" w:rsidRDefault="00A567D6" w:rsidP="00EF65BA">
            <w:pPr>
              <w:widowControl w:val="0"/>
              <w:autoSpaceDE w:val="0"/>
              <w:autoSpaceDN w:val="0"/>
              <w:adjustRightInd w:val="0"/>
              <w:rPr>
                <w:b/>
                <w:bCs/>
                <w:sz w:val="22"/>
                <w:szCs w:val="22"/>
              </w:rPr>
            </w:pPr>
          </w:p>
        </w:tc>
        <w:tc>
          <w:tcPr>
            <w:tcW w:w="779" w:type="dxa"/>
            <w:tcBorders>
              <w:top w:val="nil"/>
              <w:left w:val="nil"/>
              <w:bottom w:val="single" w:sz="4" w:space="0" w:color="auto"/>
              <w:right w:val="nil"/>
            </w:tcBorders>
            <w:hideMark/>
          </w:tcPr>
          <w:p w:rsidR="00A567D6" w:rsidRPr="00A567D6" w:rsidRDefault="00A567D6" w:rsidP="00EF65BA">
            <w:pPr>
              <w:widowControl w:val="0"/>
              <w:autoSpaceDE w:val="0"/>
              <w:autoSpaceDN w:val="0"/>
              <w:adjustRightInd w:val="0"/>
              <w:rPr>
                <w:sz w:val="22"/>
                <w:szCs w:val="22"/>
              </w:rPr>
            </w:pPr>
          </w:p>
        </w:tc>
        <w:tc>
          <w:tcPr>
            <w:tcW w:w="546" w:type="dxa"/>
            <w:tcBorders>
              <w:top w:val="nil"/>
              <w:left w:val="nil"/>
              <w:bottom w:val="single" w:sz="4" w:space="0" w:color="auto"/>
              <w:right w:val="nil"/>
            </w:tcBorders>
            <w:hideMark/>
          </w:tcPr>
          <w:p w:rsidR="00A567D6" w:rsidRPr="00A567D6" w:rsidRDefault="00A567D6" w:rsidP="00EF65BA">
            <w:pPr>
              <w:widowControl w:val="0"/>
              <w:autoSpaceDE w:val="0"/>
              <w:autoSpaceDN w:val="0"/>
              <w:adjustRightInd w:val="0"/>
              <w:rPr>
                <w:sz w:val="22"/>
                <w:szCs w:val="22"/>
              </w:rPr>
            </w:pPr>
          </w:p>
        </w:tc>
        <w:tc>
          <w:tcPr>
            <w:tcW w:w="439" w:type="dxa"/>
            <w:tcBorders>
              <w:top w:val="nil"/>
              <w:left w:val="nil"/>
              <w:bottom w:val="single" w:sz="4" w:space="0" w:color="auto"/>
              <w:right w:val="nil"/>
            </w:tcBorders>
            <w:hideMark/>
          </w:tcPr>
          <w:p w:rsidR="00A567D6" w:rsidRPr="00A567D6" w:rsidRDefault="00A567D6" w:rsidP="00EF65BA">
            <w:pPr>
              <w:widowControl w:val="0"/>
              <w:autoSpaceDE w:val="0"/>
              <w:autoSpaceDN w:val="0"/>
              <w:adjustRightInd w:val="0"/>
              <w:rPr>
                <w:sz w:val="22"/>
                <w:szCs w:val="22"/>
              </w:rPr>
            </w:pPr>
          </w:p>
        </w:tc>
        <w:tc>
          <w:tcPr>
            <w:tcW w:w="522" w:type="dxa"/>
            <w:tcBorders>
              <w:top w:val="nil"/>
              <w:left w:val="nil"/>
              <w:bottom w:val="single" w:sz="4" w:space="0" w:color="auto"/>
              <w:right w:val="nil"/>
            </w:tcBorders>
            <w:hideMark/>
          </w:tcPr>
          <w:p w:rsidR="00A567D6" w:rsidRPr="00A567D6" w:rsidRDefault="00A567D6" w:rsidP="00EF65BA">
            <w:pPr>
              <w:widowControl w:val="0"/>
              <w:autoSpaceDE w:val="0"/>
              <w:autoSpaceDN w:val="0"/>
              <w:adjustRightInd w:val="0"/>
              <w:rPr>
                <w:sz w:val="22"/>
                <w:szCs w:val="22"/>
              </w:rPr>
            </w:pPr>
          </w:p>
        </w:tc>
        <w:tc>
          <w:tcPr>
            <w:tcW w:w="2923" w:type="dxa"/>
            <w:gridSpan w:val="3"/>
            <w:tcBorders>
              <w:top w:val="nil"/>
              <w:left w:val="nil"/>
              <w:bottom w:val="single" w:sz="4" w:space="0" w:color="auto"/>
              <w:right w:val="nil"/>
            </w:tcBorders>
            <w:hideMark/>
          </w:tcPr>
          <w:p w:rsidR="00A567D6" w:rsidRPr="00A567D6" w:rsidRDefault="00A567D6" w:rsidP="00A567D6">
            <w:pPr>
              <w:widowControl w:val="0"/>
              <w:autoSpaceDE w:val="0"/>
              <w:autoSpaceDN w:val="0"/>
              <w:adjustRightInd w:val="0"/>
              <w:jc w:val="right"/>
              <w:rPr>
                <w:bCs/>
                <w:sz w:val="22"/>
                <w:szCs w:val="22"/>
              </w:rPr>
            </w:pPr>
            <w:r w:rsidRPr="00A567D6">
              <w:rPr>
                <w:bCs/>
                <w:sz w:val="22"/>
                <w:szCs w:val="22"/>
              </w:rPr>
              <w:t>(тыс.руб.)</w:t>
            </w:r>
          </w:p>
        </w:tc>
      </w:tr>
      <w:tr w:rsidR="00EF65BA" w:rsidRPr="00A567D6" w:rsidTr="0098648F">
        <w:trPr>
          <w:trHeight w:val="315"/>
        </w:trPr>
        <w:tc>
          <w:tcPr>
            <w:tcW w:w="5104" w:type="dxa"/>
            <w:vMerge w:val="restart"/>
            <w:tcBorders>
              <w:top w:val="single" w:sz="4" w:space="0" w:color="auto"/>
            </w:tcBorders>
            <w:hideMark/>
          </w:tcPr>
          <w:p w:rsidR="00EF65BA" w:rsidRPr="00A567D6" w:rsidRDefault="00EF65BA" w:rsidP="0091046C">
            <w:pPr>
              <w:widowControl w:val="0"/>
              <w:autoSpaceDE w:val="0"/>
              <w:autoSpaceDN w:val="0"/>
              <w:adjustRightInd w:val="0"/>
              <w:jc w:val="center"/>
              <w:rPr>
                <w:b/>
                <w:bCs/>
                <w:sz w:val="22"/>
                <w:szCs w:val="22"/>
              </w:rPr>
            </w:pPr>
            <w:r w:rsidRPr="0091046C">
              <w:rPr>
                <w:b/>
                <w:bCs/>
                <w:sz w:val="24"/>
                <w:szCs w:val="22"/>
              </w:rPr>
              <w:t>Наименование</w:t>
            </w:r>
          </w:p>
        </w:tc>
        <w:tc>
          <w:tcPr>
            <w:tcW w:w="779" w:type="dxa"/>
            <w:vMerge w:val="restart"/>
            <w:tcBorders>
              <w:top w:val="single" w:sz="4" w:space="0" w:color="auto"/>
            </w:tcBorders>
            <w:hideMark/>
          </w:tcPr>
          <w:p w:rsidR="00EF65BA" w:rsidRPr="00A567D6" w:rsidRDefault="00EF65BA" w:rsidP="0091046C">
            <w:pPr>
              <w:widowControl w:val="0"/>
              <w:autoSpaceDE w:val="0"/>
              <w:autoSpaceDN w:val="0"/>
              <w:adjustRightInd w:val="0"/>
              <w:jc w:val="center"/>
              <w:rPr>
                <w:b/>
                <w:bCs/>
                <w:sz w:val="22"/>
                <w:szCs w:val="22"/>
              </w:rPr>
            </w:pPr>
            <w:r w:rsidRPr="00A567D6">
              <w:rPr>
                <w:b/>
                <w:bCs/>
                <w:sz w:val="22"/>
                <w:szCs w:val="22"/>
              </w:rPr>
              <w:t>ЦСР</w:t>
            </w:r>
          </w:p>
        </w:tc>
        <w:tc>
          <w:tcPr>
            <w:tcW w:w="546" w:type="dxa"/>
            <w:vMerge w:val="restart"/>
            <w:tcBorders>
              <w:top w:val="single" w:sz="4" w:space="0" w:color="auto"/>
            </w:tcBorders>
            <w:hideMark/>
          </w:tcPr>
          <w:p w:rsidR="00EF65BA" w:rsidRPr="00A567D6" w:rsidRDefault="00EF65BA" w:rsidP="0091046C">
            <w:pPr>
              <w:widowControl w:val="0"/>
              <w:autoSpaceDE w:val="0"/>
              <w:autoSpaceDN w:val="0"/>
              <w:adjustRightInd w:val="0"/>
              <w:jc w:val="center"/>
              <w:rPr>
                <w:b/>
                <w:bCs/>
                <w:sz w:val="22"/>
                <w:szCs w:val="22"/>
              </w:rPr>
            </w:pPr>
            <w:r w:rsidRPr="00A567D6">
              <w:rPr>
                <w:b/>
                <w:bCs/>
                <w:sz w:val="22"/>
                <w:szCs w:val="22"/>
              </w:rPr>
              <w:t>ВР</w:t>
            </w:r>
          </w:p>
        </w:tc>
        <w:tc>
          <w:tcPr>
            <w:tcW w:w="439" w:type="dxa"/>
            <w:vMerge w:val="restart"/>
            <w:tcBorders>
              <w:top w:val="single" w:sz="4" w:space="0" w:color="auto"/>
            </w:tcBorders>
            <w:hideMark/>
          </w:tcPr>
          <w:p w:rsidR="00EF65BA" w:rsidRPr="00A567D6" w:rsidRDefault="00EF65BA" w:rsidP="0091046C">
            <w:pPr>
              <w:widowControl w:val="0"/>
              <w:autoSpaceDE w:val="0"/>
              <w:autoSpaceDN w:val="0"/>
              <w:adjustRightInd w:val="0"/>
              <w:jc w:val="center"/>
              <w:rPr>
                <w:b/>
                <w:bCs/>
                <w:sz w:val="22"/>
                <w:szCs w:val="22"/>
              </w:rPr>
            </w:pPr>
            <w:r w:rsidRPr="00A567D6">
              <w:rPr>
                <w:b/>
                <w:bCs/>
                <w:sz w:val="22"/>
                <w:szCs w:val="22"/>
              </w:rPr>
              <w:t>Рз</w:t>
            </w:r>
          </w:p>
        </w:tc>
        <w:tc>
          <w:tcPr>
            <w:tcW w:w="522" w:type="dxa"/>
            <w:vMerge w:val="restart"/>
            <w:tcBorders>
              <w:top w:val="single" w:sz="4" w:space="0" w:color="auto"/>
            </w:tcBorders>
            <w:hideMark/>
          </w:tcPr>
          <w:p w:rsidR="00EF65BA" w:rsidRPr="00A567D6" w:rsidRDefault="00EF65BA" w:rsidP="0091046C">
            <w:pPr>
              <w:widowControl w:val="0"/>
              <w:autoSpaceDE w:val="0"/>
              <w:autoSpaceDN w:val="0"/>
              <w:adjustRightInd w:val="0"/>
              <w:jc w:val="center"/>
              <w:rPr>
                <w:b/>
                <w:bCs/>
                <w:sz w:val="22"/>
                <w:szCs w:val="22"/>
              </w:rPr>
            </w:pPr>
            <w:r w:rsidRPr="00A567D6">
              <w:rPr>
                <w:b/>
                <w:bCs/>
                <w:sz w:val="22"/>
                <w:szCs w:val="22"/>
              </w:rPr>
              <w:t>ПР</w:t>
            </w:r>
          </w:p>
        </w:tc>
        <w:tc>
          <w:tcPr>
            <w:tcW w:w="2923" w:type="dxa"/>
            <w:gridSpan w:val="3"/>
            <w:tcBorders>
              <w:top w:val="single" w:sz="4" w:space="0" w:color="auto"/>
            </w:tcBorders>
            <w:hideMark/>
          </w:tcPr>
          <w:p w:rsidR="00EF65BA" w:rsidRPr="00A567D6" w:rsidRDefault="00EF65BA" w:rsidP="0091046C">
            <w:pPr>
              <w:widowControl w:val="0"/>
              <w:autoSpaceDE w:val="0"/>
              <w:autoSpaceDN w:val="0"/>
              <w:adjustRightInd w:val="0"/>
              <w:jc w:val="center"/>
              <w:rPr>
                <w:b/>
                <w:bCs/>
                <w:sz w:val="22"/>
                <w:szCs w:val="22"/>
              </w:rPr>
            </w:pPr>
            <w:r w:rsidRPr="00A567D6">
              <w:rPr>
                <w:b/>
                <w:bCs/>
                <w:sz w:val="22"/>
                <w:szCs w:val="22"/>
              </w:rPr>
              <w:t>Сумма</w:t>
            </w:r>
          </w:p>
        </w:tc>
      </w:tr>
      <w:tr w:rsidR="00EF65BA" w:rsidRPr="00A567D6" w:rsidTr="0098648F">
        <w:trPr>
          <w:trHeight w:val="345"/>
        </w:trPr>
        <w:tc>
          <w:tcPr>
            <w:tcW w:w="5104" w:type="dxa"/>
            <w:vMerge/>
            <w:hideMark/>
          </w:tcPr>
          <w:p w:rsidR="00EF65BA" w:rsidRPr="00A567D6" w:rsidRDefault="00EF65BA" w:rsidP="0091046C">
            <w:pPr>
              <w:widowControl w:val="0"/>
              <w:autoSpaceDE w:val="0"/>
              <w:autoSpaceDN w:val="0"/>
              <w:adjustRightInd w:val="0"/>
              <w:jc w:val="center"/>
              <w:rPr>
                <w:b/>
                <w:bCs/>
                <w:sz w:val="22"/>
                <w:szCs w:val="22"/>
              </w:rPr>
            </w:pPr>
          </w:p>
        </w:tc>
        <w:tc>
          <w:tcPr>
            <w:tcW w:w="779" w:type="dxa"/>
            <w:vMerge/>
            <w:hideMark/>
          </w:tcPr>
          <w:p w:rsidR="00EF65BA" w:rsidRPr="00A567D6" w:rsidRDefault="00EF65BA" w:rsidP="0091046C">
            <w:pPr>
              <w:widowControl w:val="0"/>
              <w:autoSpaceDE w:val="0"/>
              <w:autoSpaceDN w:val="0"/>
              <w:adjustRightInd w:val="0"/>
              <w:jc w:val="center"/>
              <w:rPr>
                <w:b/>
                <w:bCs/>
                <w:sz w:val="22"/>
                <w:szCs w:val="22"/>
              </w:rPr>
            </w:pPr>
          </w:p>
        </w:tc>
        <w:tc>
          <w:tcPr>
            <w:tcW w:w="546" w:type="dxa"/>
            <w:vMerge/>
            <w:hideMark/>
          </w:tcPr>
          <w:p w:rsidR="00EF65BA" w:rsidRPr="00A567D6" w:rsidRDefault="00EF65BA" w:rsidP="0091046C">
            <w:pPr>
              <w:widowControl w:val="0"/>
              <w:autoSpaceDE w:val="0"/>
              <w:autoSpaceDN w:val="0"/>
              <w:adjustRightInd w:val="0"/>
              <w:jc w:val="center"/>
              <w:rPr>
                <w:b/>
                <w:bCs/>
                <w:sz w:val="22"/>
                <w:szCs w:val="22"/>
              </w:rPr>
            </w:pPr>
          </w:p>
        </w:tc>
        <w:tc>
          <w:tcPr>
            <w:tcW w:w="439" w:type="dxa"/>
            <w:vMerge/>
            <w:hideMark/>
          </w:tcPr>
          <w:p w:rsidR="00EF65BA" w:rsidRPr="00A567D6" w:rsidRDefault="00EF65BA" w:rsidP="0091046C">
            <w:pPr>
              <w:widowControl w:val="0"/>
              <w:autoSpaceDE w:val="0"/>
              <w:autoSpaceDN w:val="0"/>
              <w:adjustRightInd w:val="0"/>
              <w:jc w:val="center"/>
              <w:rPr>
                <w:b/>
                <w:bCs/>
                <w:sz w:val="22"/>
                <w:szCs w:val="22"/>
              </w:rPr>
            </w:pPr>
          </w:p>
        </w:tc>
        <w:tc>
          <w:tcPr>
            <w:tcW w:w="522" w:type="dxa"/>
            <w:vMerge/>
            <w:hideMark/>
          </w:tcPr>
          <w:p w:rsidR="00EF65BA" w:rsidRPr="00A567D6" w:rsidRDefault="00EF65BA" w:rsidP="0091046C">
            <w:pPr>
              <w:widowControl w:val="0"/>
              <w:autoSpaceDE w:val="0"/>
              <w:autoSpaceDN w:val="0"/>
              <w:adjustRightInd w:val="0"/>
              <w:jc w:val="center"/>
              <w:rPr>
                <w:b/>
                <w:bCs/>
                <w:sz w:val="22"/>
                <w:szCs w:val="22"/>
              </w:rPr>
            </w:pPr>
          </w:p>
        </w:tc>
        <w:tc>
          <w:tcPr>
            <w:tcW w:w="983" w:type="dxa"/>
            <w:hideMark/>
          </w:tcPr>
          <w:p w:rsidR="00EF65BA" w:rsidRPr="00A567D6" w:rsidRDefault="00EF65BA" w:rsidP="0091046C">
            <w:pPr>
              <w:widowControl w:val="0"/>
              <w:autoSpaceDE w:val="0"/>
              <w:autoSpaceDN w:val="0"/>
              <w:adjustRightInd w:val="0"/>
              <w:jc w:val="center"/>
              <w:rPr>
                <w:b/>
                <w:bCs/>
                <w:sz w:val="22"/>
                <w:szCs w:val="22"/>
              </w:rPr>
            </w:pPr>
            <w:r w:rsidRPr="00A567D6">
              <w:rPr>
                <w:b/>
                <w:bCs/>
                <w:sz w:val="22"/>
                <w:szCs w:val="22"/>
              </w:rPr>
              <w:t>2019</w:t>
            </w:r>
          </w:p>
        </w:tc>
        <w:tc>
          <w:tcPr>
            <w:tcW w:w="983" w:type="dxa"/>
            <w:hideMark/>
          </w:tcPr>
          <w:p w:rsidR="00EF65BA" w:rsidRPr="00A567D6" w:rsidRDefault="00EF65BA" w:rsidP="0091046C">
            <w:pPr>
              <w:widowControl w:val="0"/>
              <w:autoSpaceDE w:val="0"/>
              <w:autoSpaceDN w:val="0"/>
              <w:adjustRightInd w:val="0"/>
              <w:jc w:val="center"/>
              <w:rPr>
                <w:b/>
                <w:bCs/>
                <w:sz w:val="22"/>
                <w:szCs w:val="22"/>
              </w:rPr>
            </w:pPr>
            <w:r w:rsidRPr="00A567D6">
              <w:rPr>
                <w:b/>
                <w:bCs/>
                <w:sz w:val="22"/>
                <w:szCs w:val="22"/>
              </w:rPr>
              <w:t>2020</w:t>
            </w:r>
          </w:p>
        </w:tc>
        <w:tc>
          <w:tcPr>
            <w:tcW w:w="957" w:type="dxa"/>
            <w:hideMark/>
          </w:tcPr>
          <w:p w:rsidR="00EF65BA" w:rsidRPr="00A567D6" w:rsidRDefault="00EF65BA" w:rsidP="0091046C">
            <w:pPr>
              <w:widowControl w:val="0"/>
              <w:autoSpaceDE w:val="0"/>
              <w:autoSpaceDN w:val="0"/>
              <w:adjustRightInd w:val="0"/>
              <w:jc w:val="center"/>
              <w:rPr>
                <w:b/>
                <w:bCs/>
                <w:sz w:val="22"/>
                <w:szCs w:val="22"/>
              </w:rPr>
            </w:pPr>
            <w:r w:rsidRPr="00A567D6">
              <w:rPr>
                <w:b/>
                <w:bCs/>
                <w:sz w:val="22"/>
                <w:szCs w:val="22"/>
              </w:rPr>
              <w:t>2021</w:t>
            </w:r>
          </w:p>
        </w:tc>
      </w:tr>
      <w:tr w:rsidR="00EF65BA" w:rsidRPr="00A567D6" w:rsidTr="0098648F">
        <w:trPr>
          <w:trHeight w:val="315"/>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ВСЕГО</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983" w:type="dxa"/>
            <w:hideMark/>
          </w:tcPr>
          <w:p w:rsidR="00EF65BA" w:rsidRPr="00A567D6" w:rsidRDefault="00C831DD" w:rsidP="00EF65BA">
            <w:pPr>
              <w:widowControl w:val="0"/>
              <w:autoSpaceDE w:val="0"/>
              <w:autoSpaceDN w:val="0"/>
              <w:adjustRightInd w:val="0"/>
              <w:rPr>
                <w:sz w:val="22"/>
                <w:szCs w:val="22"/>
              </w:rPr>
            </w:pPr>
            <w:r>
              <w:rPr>
                <w:sz w:val="22"/>
                <w:szCs w:val="22"/>
              </w:rPr>
              <w:t>23</w:t>
            </w:r>
            <w:r w:rsidR="00EF65BA" w:rsidRPr="00A567D6">
              <w:rPr>
                <w:sz w:val="22"/>
                <w:szCs w:val="22"/>
              </w:rPr>
              <w:t>702,8</w:t>
            </w:r>
          </w:p>
        </w:tc>
        <w:tc>
          <w:tcPr>
            <w:tcW w:w="983" w:type="dxa"/>
            <w:hideMark/>
          </w:tcPr>
          <w:p w:rsidR="00EF65BA" w:rsidRPr="00A567D6" w:rsidRDefault="00C831DD" w:rsidP="00EF65BA">
            <w:pPr>
              <w:widowControl w:val="0"/>
              <w:autoSpaceDE w:val="0"/>
              <w:autoSpaceDN w:val="0"/>
              <w:adjustRightInd w:val="0"/>
              <w:rPr>
                <w:sz w:val="22"/>
                <w:szCs w:val="22"/>
              </w:rPr>
            </w:pPr>
            <w:r>
              <w:rPr>
                <w:sz w:val="22"/>
                <w:szCs w:val="22"/>
              </w:rPr>
              <w:t>15</w:t>
            </w:r>
            <w:r w:rsidR="00EF65BA" w:rsidRPr="00A567D6">
              <w:rPr>
                <w:sz w:val="22"/>
                <w:szCs w:val="22"/>
              </w:rPr>
              <w:t>197,5</w:t>
            </w:r>
          </w:p>
        </w:tc>
        <w:tc>
          <w:tcPr>
            <w:tcW w:w="957" w:type="dxa"/>
            <w:hideMark/>
          </w:tcPr>
          <w:p w:rsidR="00EF65BA" w:rsidRPr="00A567D6" w:rsidRDefault="0091046C" w:rsidP="00EF65BA">
            <w:pPr>
              <w:widowControl w:val="0"/>
              <w:autoSpaceDE w:val="0"/>
              <w:autoSpaceDN w:val="0"/>
              <w:adjustRightInd w:val="0"/>
              <w:rPr>
                <w:sz w:val="22"/>
                <w:szCs w:val="22"/>
              </w:rPr>
            </w:pPr>
            <w:r>
              <w:rPr>
                <w:sz w:val="22"/>
                <w:szCs w:val="22"/>
              </w:rPr>
              <w:t>15</w:t>
            </w:r>
            <w:r w:rsidR="00EF65BA" w:rsidRPr="00A567D6">
              <w:rPr>
                <w:sz w:val="22"/>
                <w:szCs w:val="22"/>
              </w:rPr>
              <w:t>208,3</w:t>
            </w:r>
          </w:p>
        </w:tc>
      </w:tr>
      <w:tr w:rsidR="00EF65BA" w:rsidRPr="00A567D6" w:rsidTr="0098648F">
        <w:trPr>
          <w:trHeight w:val="630"/>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Муниципальная программа Кривянского сельского поселения Октябрьского района «Социальная поддержка граждан »</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79 0 00 00000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460,0</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460,0</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460,0</w:t>
            </w:r>
          </w:p>
        </w:tc>
      </w:tr>
      <w:tr w:rsidR="00EF65BA" w:rsidRPr="00A567D6" w:rsidTr="0098648F">
        <w:trPr>
          <w:trHeight w:val="375"/>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Подпрограмма</w:t>
            </w:r>
            <w:r w:rsidR="00196540">
              <w:rPr>
                <w:sz w:val="22"/>
                <w:szCs w:val="22"/>
              </w:rPr>
              <w:t xml:space="preserve"> «Социальная поддержка  граждан</w:t>
            </w:r>
            <w:r w:rsidRPr="00A567D6">
              <w:rPr>
                <w:sz w:val="22"/>
                <w:szCs w:val="22"/>
              </w:rPr>
              <w:t>»</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79 1 00 00000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460,0</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460,0</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460,0</w:t>
            </w:r>
          </w:p>
        </w:tc>
      </w:tr>
      <w:tr w:rsidR="00EF65BA" w:rsidRPr="00A567D6" w:rsidTr="0098648F">
        <w:trPr>
          <w:trHeight w:val="2205"/>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граждан  » муниципальной программы Кривянского сельского поселения Октябрьского  района «Социальная поддержка граждан » (Публичные нормативные социальные выплаты гражданам)</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79 1 00 10020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310</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10</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01</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460,0</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460,0</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460,0</w:t>
            </w:r>
          </w:p>
        </w:tc>
      </w:tr>
      <w:tr w:rsidR="00EF65BA" w:rsidRPr="00A567D6" w:rsidTr="0098648F">
        <w:trPr>
          <w:trHeight w:val="1298"/>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Муниципальная программа Кривянского сельского поселения Октябрьского района «Обеспечение качественными жилищно-коммунальными услугами населения Кривянского сельского поселения»</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80 0 00 00000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125,6</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118,0</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118,0</w:t>
            </w:r>
          </w:p>
        </w:tc>
      </w:tr>
      <w:tr w:rsidR="00EF65BA" w:rsidRPr="00A567D6" w:rsidTr="0098648F">
        <w:trPr>
          <w:trHeight w:val="630"/>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Подпрограмма «Развитие жилищного хозяйства в Кривянском сельском поселении»</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80 2 00 00000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39,2</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5,0</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5,0</w:t>
            </w:r>
          </w:p>
        </w:tc>
      </w:tr>
      <w:tr w:rsidR="00EF65BA" w:rsidRPr="00A567D6" w:rsidTr="0098648F">
        <w:trPr>
          <w:trHeight w:val="2910"/>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Мероприятия по уплате взносов на капитальный ремонт общего имущества многоквартирных домов по помещениям, находящимся в собственности Кривянскогосельского поселения в рамках подпрограммы «Развитие жилищного хозяйства в Кривянском сельском поселении» муниципальной программы Кривянского сельского поселения Октябрьского района «Обеспечение качественными жилищно-коммунальными услугами населения Кривянского сельского поселения » (Иные закупки товаров, работ и услуг для обеспечения государственных (муниципальных) нужд)</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80 2 00 21320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240</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05</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01</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39,2</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5,0</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5,0</w:t>
            </w:r>
          </w:p>
        </w:tc>
      </w:tr>
      <w:tr w:rsidR="00EF65BA" w:rsidRPr="00A567D6" w:rsidTr="0098648F">
        <w:trPr>
          <w:trHeight w:val="945"/>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 xml:space="preserve">Подпрограмма  " Создание условий для обеспечения качественными коммунальными услугами населения Кривянского сельского поселения "  </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80 1 00 00000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86,4</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113,0</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113,0</w:t>
            </w:r>
          </w:p>
        </w:tc>
      </w:tr>
      <w:tr w:rsidR="00EF65BA" w:rsidRPr="00A567D6" w:rsidTr="0098648F">
        <w:trPr>
          <w:trHeight w:val="2325"/>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Мероприятия на повышение качества и надежности коммунальных услуг в рамках подпрограммы  «Мероприятия в области коммунального хозяйства» муниципальной программы Кривянского сельского поселения Октябрьского района  «Обеспечение качественными жилищно-коммунальными услугами населения»(Иные закупки товаров, работ и услуг для обеспечения государственных (муниципальных) нужд)</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80 1 00 21030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240</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05</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02</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30,0</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0,0</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0,0</w:t>
            </w:r>
          </w:p>
        </w:tc>
      </w:tr>
      <w:tr w:rsidR="00EF65BA" w:rsidRPr="00A567D6" w:rsidTr="0098648F">
        <w:trPr>
          <w:trHeight w:val="3465"/>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Возмещение предприятиям жилищно-коммунального хозяйства части платы граждан за коммунальные услуги в рамках подпрограммы  " Создание условий для обеспечения качественными коммунальными услугами населения Кривянского сельского поселения "  муниципальной программы Кривянского сельского поселения Октябрьского района «Обеспечение качественными жилищно-коммунальными услугами населения Кривянского сельского поселения »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80 1 00 S3660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810</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05</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02</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56,4</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113,0</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113,0</w:t>
            </w:r>
          </w:p>
        </w:tc>
      </w:tr>
      <w:tr w:rsidR="00EF65BA" w:rsidRPr="00A567D6" w:rsidTr="0098648F">
        <w:trPr>
          <w:trHeight w:val="1260"/>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Муниципальная программа Кривянского сельского поселения Октябрьского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81 0 00 00000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1 315,6</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568,0</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568,0</w:t>
            </w:r>
          </w:p>
        </w:tc>
      </w:tr>
      <w:tr w:rsidR="00EF65BA" w:rsidRPr="00A567D6" w:rsidTr="0098648F">
        <w:trPr>
          <w:trHeight w:val="630"/>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 xml:space="preserve">Подпрограмма «Пожарная безопасность на территории Кривянского сельского посеелния» </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81 1 00 00000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1 247,6</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500,0</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500,0</w:t>
            </w:r>
          </w:p>
        </w:tc>
      </w:tr>
      <w:tr w:rsidR="00EF65BA" w:rsidRPr="00A567D6" w:rsidTr="0098648F">
        <w:trPr>
          <w:trHeight w:val="2535"/>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Расходы на обеспечение пожарной безопасности в рамках подпрограммы «Пожарная безопасность на территории Кривянского сельского поселения» муниципальной программы Кривянского сельского поселения Октябрьского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81 1 00 21080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240</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03</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10</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1 243,8</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500,0</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500,0</w:t>
            </w:r>
          </w:p>
        </w:tc>
      </w:tr>
      <w:tr w:rsidR="00EF65BA" w:rsidRPr="00A567D6" w:rsidTr="0098648F">
        <w:trPr>
          <w:trHeight w:val="2385"/>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Расходы на обеспечение пожарной безопасности в рамках подпрограммы «Пожарная безопасность на территории Кривянского сельского поселения " муниципальной программы Кривянского сельского поселения Октябрьского района «Защита населения и территории от чрезвычайных ситуаций, обеспечение пожарной безопасности и безопасности людей на водных объектах » (Уплата налогов, сборов и иных платежей)</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81 1 00 21080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850</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03</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10</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3,8</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0,0</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0,0</w:t>
            </w:r>
          </w:p>
        </w:tc>
      </w:tr>
      <w:tr w:rsidR="00EF65BA" w:rsidRPr="00A567D6" w:rsidTr="0098648F">
        <w:trPr>
          <w:trHeight w:val="675"/>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 xml:space="preserve">Подпрограмма «Защита населения от чрезвычайных ситуаций на территории Кривянского сельского поселения» </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81 2 00 21090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68,0</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68,0</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68,0</w:t>
            </w:r>
          </w:p>
        </w:tc>
      </w:tr>
      <w:tr w:rsidR="00EF65BA" w:rsidRPr="00A567D6" w:rsidTr="0098648F">
        <w:trPr>
          <w:trHeight w:val="2858"/>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Мероприятия по защите населения от чрезвычайных ситуаций  в рамках подпрограммы «Защита населения от чрезвычайных ситуаций на территории Кривянского сельского поселения » муниципальной программы Кривянского сельского поселения Октябрьского района «Защита населения и территории от чрезвычайных ситуаций, обеспечение пожарной безопасности и безопасности людей на водных объектах»(Иные закупки товаров, работ и услуг для обеспечения государственных (муниципальных) нужд)</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81 2 00 21090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240</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03</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09</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68,0</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68,0</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68,0</w:t>
            </w:r>
          </w:p>
        </w:tc>
      </w:tr>
      <w:tr w:rsidR="00EF65BA" w:rsidRPr="00A567D6" w:rsidTr="0098648F">
        <w:trPr>
          <w:trHeight w:val="795"/>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 xml:space="preserve">Муниципальная программа Кривянского сельского поселения Октябрьского района "Развитие культуры" </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82 0 00 00000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3 874,0</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2 800,0</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2 800,0</w:t>
            </w:r>
          </w:p>
        </w:tc>
      </w:tr>
      <w:tr w:rsidR="00EF65BA" w:rsidRPr="00A567D6" w:rsidTr="0098648F">
        <w:trPr>
          <w:trHeight w:val="683"/>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 xml:space="preserve">Подпрограмма "Развитие культуры Кривянского сельского поселения" </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82 1 00 00000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3 874,0</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2 800,0</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2 800,0</w:t>
            </w:r>
          </w:p>
        </w:tc>
      </w:tr>
      <w:tr w:rsidR="00EF65BA" w:rsidRPr="00A567D6" w:rsidTr="0098648F">
        <w:trPr>
          <w:trHeight w:val="2010"/>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Расходы на обеспечение деятельности (оказание услуг) муниципальных учреждений культуры Кривянского сельского поселения в рамках подпрограммы "Развитие культуры"  муниципальной программы Кривянского сельского поселения Октябрьского района "Развитие культуры Культуры Кривянского сельского поселения"  (Субсидии бюджетным учреждениям)</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82 1 00 05900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240</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08</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01</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124,0</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0,0</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0,0</w:t>
            </w:r>
          </w:p>
        </w:tc>
      </w:tr>
      <w:tr w:rsidR="00EF65BA" w:rsidRPr="00A567D6" w:rsidTr="0098648F">
        <w:trPr>
          <w:trHeight w:val="2280"/>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Расходы на обеспечение деятельности (оказание услуг) муниципальных учреждений культуры Кривянского сельского поселения в рамках подпрограммы "Развитие культуры"  муниципальной программы Кривянского сельского поселения Октябрьского района "Развитие культуры Культуры Кривянского сельского поселения"  (Иные закупки товаров, работ и услуг для обеспечения государственных (муниципальных) нужд)</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82 1 00 05900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610</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08</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01</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3 750,0</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2 800,0</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2 800,0</w:t>
            </w:r>
          </w:p>
        </w:tc>
      </w:tr>
      <w:tr w:rsidR="00EF65BA" w:rsidRPr="00A567D6" w:rsidTr="0098648F">
        <w:trPr>
          <w:trHeight w:val="750"/>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Муниципальная программа Кривянского сельского поселения Октябрьского района «Развитие физической культуры и спорта»</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84 0 00 00000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92,0</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0,0</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0,0</w:t>
            </w:r>
          </w:p>
        </w:tc>
      </w:tr>
      <w:tr w:rsidR="00EF65BA" w:rsidRPr="00A567D6" w:rsidTr="0098648F">
        <w:trPr>
          <w:trHeight w:val="465"/>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Подпрограмма «Физическая культура и спорт»</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84 1 00 00000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92,0</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0,0</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0,0</w:t>
            </w:r>
          </w:p>
        </w:tc>
      </w:tr>
      <w:tr w:rsidR="00EF65BA" w:rsidRPr="00A567D6" w:rsidTr="0098648F">
        <w:trPr>
          <w:trHeight w:val="1905"/>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Расхода на физкультурные и массовые спортивные мероприятия в рамках подпрограммы «Физическая культура и спорт» муниципальной программы Кривянского сельского поселения Октябрьского района «Развитие физической культуры и спорта» (Иные закупки товаров, работ и услуг для обеспечения государственных (муниципальных) нужд)</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84 1 00 21180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240</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11</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01</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92,0</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0,0</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0,0</w:t>
            </w:r>
          </w:p>
        </w:tc>
      </w:tr>
      <w:tr w:rsidR="00EF65BA" w:rsidRPr="00A567D6" w:rsidTr="0098648F">
        <w:trPr>
          <w:trHeight w:val="705"/>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Муниципальная программа Кривянского сельского поселения Октябрьского района "Развитие транспортной системы "</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85 0 00 00000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3 427,3</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6 244,0</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6 244,0</w:t>
            </w:r>
          </w:p>
        </w:tc>
      </w:tr>
      <w:tr w:rsidR="00EF65BA" w:rsidRPr="00A567D6" w:rsidTr="0098648F">
        <w:trPr>
          <w:trHeight w:val="480"/>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Подпрограмма  "Развитие транспортной системы"</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85 1 00 00000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3 427,3</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6 244,0</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6 244,0</w:t>
            </w:r>
          </w:p>
        </w:tc>
      </w:tr>
      <w:tr w:rsidR="00EF65BA" w:rsidRPr="00A567D6" w:rsidTr="0098648F">
        <w:trPr>
          <w:trHeight w:val="2063"/>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Расходы на ремонт и  содержание автомобильных дорог общего пользования местного значения в рамках подпрограммы "Развитие транспортной системы" муниципальной программы Кривянского сельского поселения Октябрьского района "Развитие транспортной системы " (Иные закупки товаров, работ и услуг для обеспечения (государственных) муниципальных нужд)</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85 1 00 83510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240</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04</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09</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2 873,8</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2 942,0</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2 942,0</w:t>
            </w:r>
          </w:p>
        </w:tc>
      </w:tr>
      <w:tr w:rsidR="00EF65BA" w:rsidRPr="00A567D6" w:rsidTr="0098648F">
        <w:trPr>
          <w:trHeight w:val="2378"/>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Расходы на софинансирование средств областного бюджета на ремонт и содержание автомобильных дорог общего пользования местного значения в рамках подпрограммы "Развитие транспортной системы " муниципальной программы Кривянского сельского поселения Октябрьского района "Развитие транспортной системы"  (Иные закупки товаров, работ и услуг для обеспечения (государственных) муниципальных нужд)</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85 1 00 S3510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240</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04</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09</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553,5</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3 302,0</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3 302,0</w:t>
            </w:r>
          </w:p>
        </w:tc>
      </w:tr>
      <w:tr w:rsidR="00EF65BA" w:rsidRPr="00A567D6" w:rsidTr="0098648F">
        <w:trPr>
          <w:trHeight w:val="1043"/>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 xml:space="preserve">Муниципальная программа Кривянского сельского поселения Октябрьского района "Обеспечение общественного порядка и противодействие преступности " </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86 0 00 00000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30,0</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0,0</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0,0</w:t>
            </w:r>
          </w:p>
        </w:tc>
      </w:tr>
      <w:tr w:rsidR="00EF65BA" w:rsidRPr="00A567D6" w:rsidTr="0098648F">
        <w:trPr>
          <w:trHeight w:val="709"/>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Подпрограмма "Профилактика правонарушений в муниципальном образовании "Кривянское сельское поселение"</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86 3 00 00000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30,0</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0,0</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0,0</w:t>
            </w:r>
          </w:p>
        </w:tc>
      </w:tr>
      <w:tr w:rsidR="00EF65BA" w:rsidRPr="00A567D6" w:rsidTr="0098648F">
        <w:trPr>
          <w:trHeight w:val="2592"/>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Совершенствование профилактики преступлений и иных правонарушений среди молодежи в рамках подпрограммы "Профилактика правонарушений в муниципальном образовании "Кривянское сельское поселение" муниципальной программы Кривянского сельского поселения Октябрьского района "Обеспечение общественного порядка и противодействие преступности " (Иные закупки товаров, работ и услуг для обеспечения государственных (муниципальных) нужд)</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86 3 00 21300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240</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07</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07</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30,0</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0,0</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0,0</w:t>
            </w:r>
          </w:p>
        </w:tc>
      </w:tr>
      <w:tr w:rsidR="00EF65BA" w:rsidRPr="00A567D6" w:rsidTr="0098648F">
        <w:trPr>
          <w:trHeight w:val="825"/>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 xml:space="preserve">Муниципальная программа Кривянского сельского поселения Октябрьского района "Муниципальная политика" </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87 0 00 00000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8 448,3</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3 622,3</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3 411,5</w:t>
            </w:r>
          </w:p>
        </w:tc>
      </w:tr>
      <w:tr w:rsidR="00EF65BA" w:rsidRPr="00A567D6" w:rsidTr="0098648F">
        <w:trPr>
          <w:trHeight w:val="1020"/>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Подпрограмма "Обеспечение реализации муниципальной программы Кривянского сельского поселения Октябрьского района "Муниципальная политика"</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87 1 00 00000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8 448,3</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3 622,3</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3 411,5</w:t>
            </w:r>
          </w:p>
        </w:tc>
      </w:tr>
      <w:tr w:rsidR="00EF65BA" w:rsidRPr="00A567D6" w:rsidTr="0098648F">
        <w:trPr>
          <w:trHeight w:val="2670"/>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Расходы на выплаты по оплате труда работников Администрации Кривянского сельского поселения в рамках подпрограммы "Обеспечение реализации муниципальной программы Кривянского сельского поселения Октябрьского района "Муниципальная политика " муниципальной программы Кривянского сельского поселения Октябрьского района "Муниципальная политика" (Расходы на выплаты персоналу государственных (муниципальных) органов)</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87 1 00 00110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120</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01</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04</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6 882,9</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3 421,3</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3 210,5</w:t>
            </w:r>
          </w:p>
        </w:tc>
      </w:tr>
      <w:tr w:rsidR="00EF65BA" w:rsidRPr="00A567D6" w:rsidTr="0098648F">
        <w:trPr>
          <w:trHeight w:val="2655"/>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Расходы на обеспечение функций Администрации Кривянского сельского поселения в рамках подпрограммы «Обеспечение реализации муниципальной программы Кривянского сельского поселения Октябрьского района «Муниципальная политика» муниципальной программы Кривянского сельского поселения Октябрьского района "Муниципальная политика" (Иные закупки товаров, работ и услуг для обеспечения (государственных) муниципальных нужд)</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87 1 00 00190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240</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01</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04</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1 166,4</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200,0</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200,0</w:t>
            </w:r>
          </w:p>
        </w:tc>
      </w:tr>
      <w:tr w:rsidR="00EF65BA" w:rsidRPr="00A567D6" w:rsidTr="0098648F">
        <w:trPr>
          <w:trHeight w:val="2445"/>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Расходы на обеспечение функций Администрации Кривянского сельского поселения в рамках подпрограммы «Обеспечение реализации муниципальной программы Кривянского сельского поселения Октябрьского района «Муниципальная политика» муниципальной программы Кривянского сельского поселения Октябрьского района "Муниципальная политика" (Уплата налогов, сборов и иных платежей)</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87 1 00 00190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850</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01</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04</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1,0</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1,0</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1,0</w:t>
            </w:r>
          </w:p>
        </w:tc>
      </w:tr>
      <w:tr w:rsidR="00EF65BA" w:rsidRPr="00A567D6" w:rsidTr="0098648F">
        <w:trPr>
          <w:trHeight w:val="2580"/>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Расходы на обеспечение функций Администрации Кривянского сельского поселения в рамках подпрограммы «Обеспечение реализации муниципальной программы Кривянского сельского поселения Октябрьского района «Муниципальная политика» муниципальной программы Кривянского сельского поселения Октябрьского района "Муниципальная политика" (Иные закупки товаров, работ и услуг для обеспечения (государственных) муниципальных нужд)</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87 1 00 00190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240</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01</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13</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191,0</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0,0</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0,0</w:t>
            </w:r>
          </w:p>
        </w:tc>
      </w:tr>
      <w:tr w:rsidR="00EF65BA" w:rsidRPr="00A567D6" w:rsidTr="0098648F">
        <w:trPr>
          <w:trHeight w:val="2295"/>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Расходы на обеспечение функций Администрации Кривянского сельского поселения в рамках подпрограммы «Обеспечение реализации муниципальной программы Кривянского сельского поселения Октябрьского района «Муниципальная политика» муниципальной программы Кривянского сельского поселения Октябрьского района "Муниципальная политика" (Иные выплаты населению)</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87 1 00 00190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360</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01</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13</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85,8</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0,0</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0,0</w:t>
            </w:r>
          </w:p>
        </w:tc>
      </w:tr>
      <w:tr w:rsidR="00EF65BA" w:rsidRPr="00A567D6" w:rsidTr="0098648F">
        <w:trPr>
          <w:trHeight w:val="2310"/>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Расходы на обеспечение функций Администрации Кривянского сельского поселения в рамках подпрограммы «Обеспечение реализации муниципальной программы Кривянского сельского поселения Октябрьского района «Муниципальная политика» муниципальной программы Кривянского сельского поселения Октябрьского района "Муниципальная политика" (Уплата налогов, сборов и иных платежей)</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87 1 00 00190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850</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01</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13</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81,2</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0,0</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0,0</w:t>
            </w:r>
          </w:p>
        </w:tc>
      </w:tr>
      <w:tr w:rsidR="00EF65BA" w:rsidRPr="00A567D6" w:rsidTr="0098648F">
        <w:trPr>
          <w:trHeight w:val="2618"/>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Расходы на обеспечение функций Администрации Кривянского сельского поселения в рамках подпрограммы «Обеспечение реализации муниципальной программы Кривянского сельского поселения Октябрьского района «Муниципальная политика» муниципальной программы Кривянского сельского поселения Октябрьского района "Муниципальная политика" (Иные закупки товаров, работ и услуг для обеспечения (государственных) муниципальных нужд)</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87 1 00 00190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240</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07</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05</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40,0</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0,0</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0,0</w:t>
            </w:r>
          </w:p>
        </w:tc>
      </w:tr>
      <w:tr w:rsidR="00EF65BA" w:rsidRPr="00A567D6" w:rsidTr="0098648F">
        <w:trPr>
          <w:trHeight w:val="1058"/>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Муниципальная программа Кривянского сельского поселения Октябрьского района "Благоустройство территрии Кривянского сельского поселения "</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88 0 00 00000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5 195,6</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507,0</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507,0</w:t>
            </w:r>
          </w:p>
        </w:tc>
      </w:tr>
      <w:tr w:rsidR="00EF65BA" w:rsidRPr="00A567D6" w:rsidTr="0098648F">
        <w:trPr>
          <w:trHeight w:val="510"/>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Подпрограмма " Благоустройство"</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88 1 00 00000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4 595,6</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507,0</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507,0</w:t>
            </w:r>
          </w:p>
        </w:tc>
      </w:tr>
      <w:tr w:rsidR="00EF65BA" w:rsidRPr="00A567D6" w:rsidTr="0098648F">
        <w:trPr>
          <w:trHeight w:val="2509"/>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Мероприятия по организации уличного освещения на территории Кривянского сельского поселения в рамках подпрограммы " Благоустройство территории Кривянского сельского поселения" муниципальной программы Кривянского сельского поселения Октябрьского района "Благоустройство территории Кривянского сельского поселения" (Иные закупки товаров, работ и услуг для обеспечения (государственных) муниципальных нужд)</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88 1 00 21050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240</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05</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03</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2 460,0</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300,0</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300,0</w:t>
            </w:r>
          </w:p>
        </w:tc>
      </w:tr>
      <w:tr w:rsidR="00EF65BA" w:rsidRPr="00A567D6" w:rsidTr="0098648F">
        <w:trPr>
          <w:trHeight w:val="2130"/>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Расходы на организацию благоустройства и озеленения территории Кривянского сельского поселения в рамках подпрограммы " Благоустройство" муниципальной программы Кривянского сельского поселения Октябрьского района "Благоустройство территории " (Иные закупки товаров, работ и услуг для обеспечения (государственных) муниципальных нужд)</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88 1 00 21060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240</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05</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03</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1 952,6</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200,0</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200,0</w:t>
            </w:r>
          </w:p>
        </w:tc>
      </w:tr>
      <w:tr w:rsidR="00EF65BA" w:rsidRPr="00A567D6" w:rsidTr="0098648F">
        <w:trPr>
          <w:trHeight w:val="1860"/>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Расходы на организацию благоустройства и озеленения территории Кривянского сельского поселения в рамках подпрограммы " Благоустройство" муниципальной программы Кривянского сельского поселения Октябрьского района "Благоустройство" (Уплата налогов, сборов и иных платежей)</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88 1 00 21060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850</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05</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03</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13,0</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7,0</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7,0</w:t>
            </w:r>
          </w:p>
        </w:tc>
      </w:tr>
      <w:tr w:rsidR="00EF65BA" w:rsidRPr="00A567D6" w:rsidTr="0098648F">
        <w:trPr>
          <w:trHeight w:val="2352"/>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Мероприятия на содержание мест захоронения на территории Кривянского сельского поселения в рамках в рамках подпрограммы "Благоустройство" муниципальной программы Кривянского сельского поселения Октябрьского района "Благоустройство территории Кривянского сельского поселения" (Иные закупки товаров, работ и услуг для обеспечения (государственных) муниципальных нужд)</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88 1 00 21070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240</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05</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03</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120,0</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0,0</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0,0</w:t>
            </w:r>
          </w:p>
        </w:tc>
      </w:tr>
      <w:tr w:rsidR="00EF65BA" w:rsidRPr="00A567D6" w:rsidTr="0098648F">
        <w:trPr>
          <w:trHeight w:val="2003"/>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Иные мероприятия по благоустройству населенных пунктов  в рамках подпрограммы "Благоустройство" муниципальной программы Кривянского сельского поселения Октябрьского района "Благоустройство территории Кривянского сельского поселения" (Иные закупки товаров, работ и услуг для обеспечения (государственных) муниципальных нужд)</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88 1 00 21080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240</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05</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03</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50,0</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0,0</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0,0</w:t>
            </w:r>
          </w:p>
        </w:tc>
      </w:tr>
      <w:tr w:rsidR="00EF65BA" w:rsidRPr="00A567D6" w:rsidTr="0098648F">
        <w:trPr>
          <w:trHeight w:val="1035"/>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 xml:space="preserve">Подпрограмма «Проведение топографо-геодезических, картографических ,землеустроительных работ и межевание земельных участков» </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88 2 00 00000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600,0</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0,0</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0,0</w:t>
            </w:r>
          </w:p>
        </w:tc>
      </w:tr>
      <w:tr w:rsidR="00EF65BA" w:rsidRPr="00A567D6" w:rsidTr="0098648F">
        <w:trPr>
          <w:trHeight w:val="2580"/>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Мероприятия по проведению топографо-геодезических, картографических ,землеустроительных работ  и межевание земельных участков в рамках подпрограммы «Проведение топографо-геодезических, картографических , землеустроительных работ и межевание земельных участков» муниципальной программы Кривянского сельского поселения Октябрьского района   «Благоустройство» (Иные закупки товаров, работ и услуг для обеспечения государственных (муниципальных) нужд)</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88 2 00 21310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240</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04</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12</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600,0</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0,0</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0,0</w:t>
            </w:r>
          </w:p>
        </w:tc>
      </w:tr>
      <w:tr w:rsidR="00EF65BA" w:rsidRPr="00A567D6" w:rsidTr="0098648F">
        <w:trPr>
          <w:trHeight w:val="345"/>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Непрограммные расходы органа местного самоуправления</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99 0 00 00000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734,4</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878,2</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1 099,8</w:t>
            </w:r>
          </w:p>
        </w:tc>
      </w:tr>
      <w:tr w:rsidR="00EF65BA" w:rsidRPr="00A567D6" w:rsidTr="0098648F">
        <w:trPr>
          <w:trHeight w:val="375"/>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Непрограммные расходы</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99 9 00 00000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 </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734,4</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878,2</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1 099,8</w:t>
            </w:r>
          </w:p>
        </w:tc>
      </w:tr>
      <w:tr w:rsidR="00EF65BA" w:rsidRPr="00A567D6" w:rsidTr="0098648F">
        <w:trPr>
          <w:trHeight w:val="1260"/>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Осуществление первичного воинского учета на территориях, где отсутствуют военные комиссариаты в рамках непрограммных расходов органа местного самоуправления (Расходы на выплаты персоналу государственных (муниципальных) органов)</w:t>
            </w:r>
          </w:p>
        </w:tc>
        <w:tc>
          <w:tcPr>
            <w:tcW w:w="779" w:type="dxa"/>
            <w:noWrap/>
            <w:hideMark/>
          </w:tcPr>
          <w:p w:rsidR="00EF65BA" w:rsidRPr="00A567D6" w:rsidRDefault="00EF65BA" w:rsidP="00EF65BA">
            <w:pPr>
              <w:widowControl w:val="0"/>
              <w:autoSpaceDE w:val="0"/>
              <w:autoSpaceDN w:val="0"/>
              <w:adjustRightInd w:val="0"/>
              <w:rPr>
                <w:sz w:val="22"/>
                <w:szCs w:val="22"/>
              </w:rPr>
            </w:pPr>
            <w:r w:rsidRPr="00A567D6">
              <w:rPr>
                <w:sz w:val="22"/>
                <w:szCs w:val="22"/>
              </w:rPr>
              <w:t>99 9 00 51180</w:t>
            </w:r>
          </w:p>
        </w:tc>
        <w:tc>
          <w:tcPr>
            <w:tcW w:w="546" w:type="dxa"/>
            <w:noWrap/>
            <w:hideMark/>
          </w:tcPr>
          <w:p w:rsidR="00EF65BA" w:rsidRPr="00A567D6" w:rsidRDefault="00EF65BA" w:rsidP="00EF65BA">
            <w:pPr>
              <w:widowControl w:val="0"/>
              <w:autoSpaceDE w:val="0"/>
              <w:autoSpaceDN w:val="0"/>
              <w:adjustRightInd w:val="0"/>
              <w:rPr>
                <w:sz w:val="22"/>
                <w:szCs w:val="22"/>
              </w:rPr>
            </w:pPr>
            <w:r w:rsidRPr="00A567D6">
              <w:rPr>
                <w:sz w:val="22"/>
                <w:szCs w:val="22"/>
              </w:rPr>
              <w:t>120</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02</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03</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404,3</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418,4</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431,3</w:t>
            </w:r>
          </w:p>
        </w:tc>
      </w:tr>
      <w:tr w:rsidR="00EF65BA" w:rsidRPr="00A567D6" w:rsidTr="0098648F">
        <w:trPr>
          <w:trHeight w:val="1575"/>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Осуществление первичного воинского учета на территориях, где отсутствуют военные комиссариаты в рамках непрограммных расходов органа местного самоуправления (Иные закупки товаров, работ и услуг для обеспечения (государственных) муниципальных нужд)</w:t>
            </w:r>
          </w:p>
        </w:tc>
        <w:tc>
          <w:tcPr>
            <w:tcW w:w="779" w:type="dxa"/>
            <w:noWrap/>
            <w:hideMark/>
          </w:tcPr>
          <w:p w:rsidR="00EF65BA" w:rsidRPr="00A567D6" w:rsidRDefault="00EF65BA" w:rsidP="00EF65BA">
            <w:pPr>
              <w:widowControl w:val="0"/>
              <w:autoSpaceDE w:val="0"/>
              <w:autoSpaceDN w:val="0"/>
              <w:adjustRightInd w:val="0"/>
              <w:rPr>
                <w:sz w:val="22"/>
                <w:szCs w:val="22"/>
              </w:rPr>
            </w:pPr>
            <w:r w:rsidRPr="00A567D6">
              <w:rPr>
                <w:sz w:val="22"/>
                <w:szCs w:val="22"/>
              </w:rPr>
              <w:t>99 9 00 51180</w:t>
            </w:r>
          </w:p>
        </w:tc>
        <w:tc>
          <w:tcPr>
            <w:tcW w:w="546" w:type="dxa"/>
            <w:noWrap/>
            <w:hideMark/>
          </w:tcPr>
          <w:p w:rsidR="00EF65BA" w:rsidRPr="00A567D6" w:rsidRDefault="00EF65BA" w:rsidP="00EF65BA">
            <w:pPr>
              <w:widowControl w:val="0"/>
              <w:autoSpaceDE w:val="0"/>
              <w:autoSpaceDN w:val="0"/>
              <w:adjustRightInd w:val="0"/>
              <w:rPr>
                <w:sz w:val="22"/>
                <w:szCs w:val="22"/>
              </w:rPr>
            </w:pPr>
            <w:r w:rsidRPr="00A567D6">
              <w:rPr>
                <w:sz w:val="22"/>
                <w:szCs w:val="22"/>
              </w:rPr>
              <w:t>240</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02</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03</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12,1</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418,4</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431,3</w:t>
            </w:r>
          </w:p>
        </w:tc>
      </w:tr>
      <w:tr w:rsidR="00EF65BA" w:rsidRPr="00A567D6" w:rsidTr="0098648F">
        <w:trPr>
          <w:trHeight w:val="2543"/>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органа местного самоуправления (Иные закупки товаров, работ и услуг для обеспечения (государственных) муниципальных нужд)</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99 9 00 72390</w:t>
            </w:r>
          </w:p>
        </w:tc>
        <w:tc>
          <w:tcPr>
            <w:tcW w:w="546" w:type="dxa"/>
            <w:hideMark/>
          </w:tcPr>
          <w:p w:rsidR="00EF65BA" w:rsidRPr="00A567D6" w:rsidRDefault="00EF65BA" w:rsidP="00EF65BA">
            <w:pPr>
              <w:widowControl w:val="0"/>
              <w:autoSpaceDE w:val="0"/>
              <w:autoSpaceDN w:val="0"/>
              <w:adjustRightInd w:val="0"/>
              <w:rPr>
                <w:sz w:val="22"/>
                <w:szCs w:val="22"/>
              </w:rPr>
            </w:pPr>
            <w:r w:rsidRPr="00A567D6">
              <w:rPr>
                <w:sz w:val="22"/>
                <w:szCs w:val="22"/>
              </w:rPr>
              <w:t>240</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01</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04</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0,2</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0,2</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0,2</w:t>
            </w:r>
          </w:p>
        </w:tc>
      </w:tr>
      <w:tr w:rsidR="00EF65BA" w:rsidRPr="00A567D6" w:rsidTr="0098648F">
        <w:trPr>
          <w:trHeight w:val="3252"/>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Иные межбюджетные трансферты, перечисляемые из бюджета поселения бюджету Октябрьского района на финансирование расходов, связанные с передачей полномочий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 организация строительства и содержание муниципального жилого фонда, создание условий для жилищного строительства в рамках непрограммных расходов органа местного самоуправления (Иные межбюджетные трансферты)</w:t>
            </w:r>
          </w:p>
        </w:tc>
        <w:tc>
          <w:tcPr>
            <w:tcW w:w="779" w:type="dxa"/>
            <w:noWrap/>
            <w:hideMark/>
          </w:tcPr>
          <w:p w:rsidR="00EF65BA" w:rsidRPr="00A567D6" w:rsidRDefault="00EF65BA" w:rsidP="00EF65BA">
            <w:pPr>
              <w:widowControl w:val="0"/>
              <w:autoSpaceDE w:val="0"/>
              <w:autoSpaceDN w:val="0"/>
              <w:adjustRightInd w:val="0"/>
              <w:rPr>
                <w:sz w:val="22"/>
                <w:szCs w:val="22"/>
              </w:rPr>
            </w:pPr>
            <w:r w:rsidRPr="00A567D6">
              <w:rPr>
                <w:sz w:val="22"/>
                <w:szCs w:val="22"/>
              </w:rPr>
              <w:t>99 9 00 85200</w:t>
            </w:r>
          </w:p>
        </w:tc>
        <w:tc>
          <w:tcPr>
            <w:tcW w:w="546" w:type="dxa"/>
            <w:noWrap/>
            <w:hideMark/>
          </w:tcPr>
          <w:p w:rsidR="00EF65BA" w:rsidRPr="00A567D6" w:rsidRDefault="00EF65BA" w:rsidP="00EF65BA">
            <w:pPr>
              <w:widowControl w:val="0"/>
              <w:autoSpaceDE w:val="0"/>
              <w:autoSpaceDN w:val="0"/>
              <w:adjustRightInd w:val="0"/>
              <w:rPr>
                <w:sz w:val="22"/>
                <w:szCs w:val="22"/>
              </w:rPr>
            </w:pPr>
            <w:r w:rsidRPr="00A567D6">
              <w:rPr>
                <w:sz w:val="22"/>
                <w:szCs w:val="22"/>
              </w:rPr>
              <w:t>540</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01</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04</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61,7</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61,7</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61,7</w:t>
            </w:r>
          </w:p>
        </w:tc>
      </w:tr>
      <w:tr w:rsidR="00EF65BA" w:rsidRPr="00A567D6" w:rsidTr="0098648F">
        <w:trPr>
          <w:trHeight w:val="2205"/>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Иные межбюджетные трансферты, перечисляемые из бюджета поселения бюджету Октябрьского района на финансирование расходов, связанные с передачей полномочий  по организации в границах поселения электро-, тепло-, газо- и водоснабжения населения, водоотведения в рамках непрограммных расходов органа местного самоуправления  (Иные межбюджетные трансферты)</w:t>
            </w:r>
          </w:p>
        </w:tc>
        <w:tc>
          <w:tcPr>
            <w:tcW w:w="779" w:type="dxa"/>
            <w:noWrap/>
            <w:hideMark/>
          </w:tcPr>
          <w:p w:rsidR="00EF65BA" w:rsidRPr="00A567D6" w:rsidRDefault="00EF65BA" w:rsidP="00EF65BA">
            <w:pPr>
              <w:widowControl w:val="0"/>
              <w:autoSpaceDE w:val="0"/>
              <w:autoSpaceDN w:val="0"/>
              <w:adjustRightInd w:val="0"/>
              <w:rPr>
                <w:sz w:val="22"/>
                <w:szCs w:val="22"/>
              </w:rPr>
            </w:pPr>
            <w:r w:rsidRPr="00A567D6">
              <w:rPr>
                <w:sz w:val="22"/>
                <w:szCs w:val="22"/>
              </w:rPr>
              <w:t>99 9 00 85300</w:t>
            </w:r>
          </w:p>
        </w:tc>
        <w:tc>
          <w:tcPr>
            <w:tcW w:w="546" w:type="dxa"/>
            <w:noWrap/>
            <w:hideMark/>
          </w:tcPr>
          <w:p w:rsidR="00EF65BA" w:rsidRPr="00A567D6" w:rsidRDefault="00EF65BA" w:rsidP="00EF65BA">
            <w:pPr>
              <w:widowControl w:val="0"/>
              <w:autoSpaceDE w:val="0"/>
              <w:autoSpaceDN w:val="0"/>
              <w:adjustRightInd w:val="0"/>
              <w:rPr>
                <w:sz w:val="22"/>
                <w:szCs w:val="22"/>
              </w:rPr>
            </w:pPr>
            <w:r w:rsidRPr="00A567D6">
              <w:rPr>
                <w:sz w:val="22"/>
                <w:szCs w:val="22"/>
              </w:rPr>
              <w:t>540</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01</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06</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44,7</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44,7</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44,7</w:t>
            </w:r>
          </w:p>
        </w:tc>
      </w:tr>
      <w:tr w:rsidR="00EF65BA" w:rsidRPr="00A567D6" w:rsidTr="0098648F">
        <w:trPr>
          <w:trHeight w:val="1980"/>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Иные межбюджетные трансферты, перечисляемые из бюджета поселения бюджету Октябрьского района на финансирование расходов, связанные с передачей полномочий  по осуществлению внутреннего муниципального финансового контроля в рамках непрограммных расходов органа местного самоуправления  (Иные межбюджетные трансферты)</w:t>
            </w:r>
          </w:p>
        </w:tc>
        <w:tc>
          <w:tcPr>
            <w:tcW w:w="779" w:type="dxa"/>
            <w:hideMark/>
          </w:tcPr>
          <w:p w:rsidR="00EF65BA" w:rsidRPr="00A567D6" w:rsidRDefault="00EF65BA" w:rsidP="00EF65BA">
            <w:pPr>
              <w:widowControl w:val="0"/>
              <w:autoSpaceDE w:val="0"/>
              <w:autoSpaceDN w:val="0"/>
              <w:adjustRightInd w:val="0"/>
              <w:rPr>
                <w:sz w:val="22"/>
                <w:szCs w:val="22"/>
              </w:rPr>
            </w:pPr>
            <w:r w:rsidRPr="00A567D6">
              <w:rPr>
                <w:sz w:val="22"/>
                <w:szCs w:val="22"/>
              </w:rPr>
              <w:t>99 9 00 85600</w:t>
            </w:r>
          </w:p>
        </w:tc>
        <w:tc>
          <w:tcPr>
            <w:tcW w:w="546" w:type="dxa"/>
            <w:noWrap/>
            <w:hideMark/>
          </w:tcPr>
          <w:p w:rsidR="00EF65BA" w:rsidRPr="00A567D6" w:rsidRDefault="00EF65BA" w:rsidP="00EF65BA">
            <w:pPr>
              <w:widowControl w:val="0"/>
              <w:autoSpaceDE w:val="0"/>
              <w:autoSpaceDN w:val="0"/>
              <w:adjustRightInd w:val="0"/>
              <w:rPr>
                <w:sz w:val="22"/>
                <w:szCs w:val="22"/>
              </w:rPr>
            </w:pPr>
            <w:r w:rsidRPr="00A567D6">
              <w:rPr>
                <w:sz w:val="22"/>
                <w:szCs w:val="22"/>
              </w:rPr>
              <w:t>540</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01</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06</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74,5</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74,5</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74,5</w:t>
            </w:r>
          </w:p>
        </w:tc>
      </w:tr>
      <w:tr w:rsidR="00EF65BA" w:rsidRPr="00A567D6" w:rsidTr="0098648F">
        <w:trPr>
          <w:trHeight w:val="2205"/>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Иные межбюджетные трансферты, перечисляемые из бюджета поселения бюджету Октябрьского района на финансирование расходов, связанные с передачей полномочий  по владению, пользованию и распоряжению имуществом, находящимся в муниципальной собственности поселения в рамках непрограммных расходов органа местного самоуправления   (Иные межбюджетные трансферты)</w:t>
            </w:r>
          </w:p>
        </w:tc>
        <w:tc>
          <w:tcPr>
            <w:tcW w:w="779" w:type="dxa"/>
            <w:noWrap/>
            <w:hideMark/>
          </w:tcPr>
          <w:p w:rsidR="00EF65BA" w:rsidRPr="00A567D6" w:rsidRDefault="00EF65BA" w:rsidP="00EF65BA">
            <w:pPr>
              <w:widowControl w:val="0"/>
              <w:autoSpaceDE w:val="0"/>
              <w:autoSpaceDN w:val="0"/>
              <w:adjustRightInd w:val="0"/>
              <w:rPr>
                <w:sz w:val="22"/>
                <w:szCs w:val="22"/>
              </w:rPr>
            </w:pPr>
            <w:r w:rsidRPr="00A567D6">
              <w:rPr>
                <w:sz w:val="22"/>
                <w:szCs w:val="22"/>
              </w:rPr>
              <w:t>99 9 00 85400</w:t>
            </w:r>
          </w:p>
        </w:tc>
        <w:tc>
          <w:tcPr>
            <w:tcW w:w="546" w:type="dxa"/>
            <w:noWrap/>
            <w:hideMark/>
          </w:tcPr>
          <w:p w:rsidR="00EF65BA" w:rsidRPr="00A567D6" w:rsidRDefault="00EF65BA" w:rsidP="00EF65BA">
            <w:pPr>
              <w:widowControl w:val="0"/>
              <w:autoSpaceDE w:val="0"/>
              <w:autoSpaceDN w:val="0"/>
              <w:adjustRightInd w:val="0"/>
              <w:rPr>
                <w:sz w:val="22"/>
                <w:szCs w:val="22"/>
              </w:rPr>
            </w:pPr>
            <w:r w:rsidRPr="00A567D6">
              <w:rPr>
                <w:sz w:val="22"/>
                <w:szCs w:val="22"/>
              </w:rPr>
              <w:t>540</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01</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13</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48,4</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48,4</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48,4</w:t>
            </w:r>
          </w:p>
        </w:tc>
      </w:tr>
      <w:tr w:rsidR="00EF65BA" w:rsidRPr="00A567D6" w:rsidTr="0098648F">
        <w:trPr>
          <w:trHeight w:val="2520"/>
        </w:trPr>
        <w:tc>
          <w:tcPr>
            <w:tcW w:w="5104" w:type="dxa"/>
            <w:hideMark/>
          </w:tcPr>
          <w:p w:rsidR="00EF65BA" w:rsidRPr="00A567D6" w:rsidRDefault="00EF65BA" w:rsidP="00EF65BA">
            <w:pPr>
              <w:widowControl w:val="0"/>
              <w:autoSpaceDE w:val="0"/>
              <w:autoSpaceDN w:val="0"/>
              <w:adjustRightInd w:val="0"/>
              <w:rPr>
                <w:sz w:val="22"/>
                <w:szCs w:val="22"/>
              </w:rPr>
            </w:pPr>
            <w:r w:rsidRPr="00A567D6">
              <w:rPr>
                <w:sz w:val="22"/>
                <w:szCs w:val="22"/>
              </w:rPr>
              <w:t>Иные межбюджетные трансферты, перечисляемые из бюджета поселения бюджету Октябрьского района на финансирование расходов, связанные с передачей полномочий  по определению поставщиков (подрядчиков, исполнителей) для отдельных муниципальных заказчиков, действующих от имени поселений и бюджетных учреждений поселений в рамках непрограммных расходов органа местного самоуправления   (Иные межбюджетные трансферты)</w:t>
            </w:r>
          </w:p>
        </w:tc>
        <w:tc>
          <w:tcPr>
            <w:tcW w:w="779" w:type="dxa"/>
            <w:noWrap/>
            <w:hideMark/>
          </w:tcPr>
          <w:p w:rsidR="00EF65BA" w:rsidRPr="00A567D6" w:rsidRDefault="00EF65BA" w:rsidP="00EF65BA">
            <w:pPr>
              <w:widowControl w:val="0"/>
              <w:autoSpaceDE w:val="0"/>
              <w:autoSpaceDN w:val="0"/>
              <w:adjustRightInd w:val="0"/>
              <w:rPr>
                <w:sz w:val="22"/>
                <w:szCs w:val="22"/>
              </w:rPr>
            </w:pPr>
            <w:r w:rsidRPr="00A567D6">
              <w:rPr>
                <w:sz w:val="22"/>
                <w:szCs w:val="22"/>
              </w:rPr>
              <w:t>99 9 00 85500</w:t>
            </w:r>
          </w:p>
        </w:tc>
        <w:tc>
          <w:tcPr>
            <w:tcW w:w="546" w:type="dxa"/>
            <w:noWrap/>
            <w:hideMark/>
          </w:tcPr>
          <w:p w:rsidR="00EF65BA" w:rsidRPr="00A567D6" w:rsidRDefault="00EF65BA" w:rsidP="00EF65BA">
            <w:pPr>
              <w:widowControl w:val="0"/>
              <w:autoSpaceDE w:val="0"/>
              <w:autoSpaceDN w:val="0"/>
              <w:adjustRightInd w:val="0"/>
              <w:rPr>
                <w:sz w:val="22"/>
                <w:szCs w:val="22"/>
              </w:rPr>
            </w:pPr>
            <w:r w:rsidRPr="00A567D6">
              <w:rPr>
                <w:sz w:val="22"/>
                <w:szCs w:val="22"/>
              </w:rPr>
              <w:t>540</w:t>
            </w:r>
          </w:p>
        </w:tc>
        <w:tc>
          <w:tcPr>
            <w:tcW w:w="439" w:type="dxa"/>
            <w:hideMark/>
          </w:tcPr>
          <w:p w:rsidR="00EF65BA" w:rsidRPr="00A567D6" w:rsidRDefault="00EF65BA" w:rsidP="00EF65BA">
            <w:pPr>
              <w:widowControl w:val="0"/>
              <w:autoSpaceDE w:val="0"/>
              <w:autoSpaceDN w:val="0"/>
              <w:adjustRightInd w:val="0"/>
              <w:rPr>
                <w:sz w:val="22"/>
                <w:szCs w:val="22"/>
              </w:rPr>
            </w:pPr>
            <w:r w:rsidRPr="00A567D6">
              <w:rPr>
                <w:sz w:val="22"/>
                <w:szCs w:val="22"/>
              </w:rPr>
              <w:t>01</w:t>
            </w:r>
          </w:p>
        </w:tc>
        <w:tc>
          <w:tcPr>
            <w:tcW w:w="522" w:type="dxa"/>
            <w:hideMark/>
          </w:tcPr>
          <w:p w:rsidR="00EF65BA" w:rsidRPr="00A567D6" w:rsidRDefault="00EF65BA" w:rsidP="00EF65BA">
            <w:pPr>
              <w:widowControl w:val="0"/>
              <w:autoSpaceDE w:val="0"/>
              <w:autoSpaceDN w:val="0"/>
              <w:adjustRightInd w:val="0"/>
              <w:rPr>
                <w:sz w:val="22"/>
                <w:szCs w:val="22"/>
              </w:rPr>
            </w:pPr>
            <w:r w:rsidRPr="00A567D6">
              <w:rPr>
                <w:sz w:val="22"/>
                <w:szCs w:val="22"/>
              </w:rPr>
              <w:t>13</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21,5</w:t>
            </w:r>
          </w:p>
        </w:tc>
        <w:tc>
          <w:tcPr>
            <w:tcW w:w="983" w:type="dxa"/>
            <w:hideMark/>
          </w:tcPr>
          <w:p w:rsidR="00EF65BA" w:rsidRPr="00A567D6" w:rsidRDefault="00EF65BA" w:rsidP="00EF65BA">
            <w:pPr>
              <w:widowControl w:val="0"/>
              <w:autoSpaceDE w:val="0"/>
              <w:autoSpaceDN w:val="0"/>
              <w:adjustRightInd w:val="0"/>
              <w:rPr>
                <w:sz w:val="22"/>
                <w:szCs w:val="22"/>
              </w:rPr>
            </w:pPr>
            <w:r w:rsidRPr="00A567D6">
              <w:rPr>
                <w:sz w:val="22"/>
                <w:szCs w:val="22"/>
              </w:rPr>
              <w:t>21,5</w:t>
            </w:r>
          </w:p>
        </w:tc>
        <w:tc>
          <w:tcPr>
            <w:tcW w:w="957" w:type="dxa"/>
            <w:hideMark/>
          </w:tcPr>
          <w:p w:rsidR="00EF65BA" w:rsidRPr="00A567D6" w:rsidRDefault="00EF65BA" w:rsidP="00EF65BA">
            <w:pPr>
              <w:widowControl w:val="0"/>
              <w:autoSpaceDE w:val="0"/>
              <w:autoSpaceDN w:val="0"/>
              <w:adjustRightInd w:val="0"/>
              <w:rPr>
                <w:sz w:val="22"/>
                <w:szCs w:val="22"/>
              </w:rPr>
            </w:pPr>
            <w:r w:rsidRPr="00A567D6">
              <w:rPr>
                <w:sz w:val="22"/>
                <w:szCs w:val="22"/>
              </w:rPr>
              <w:t>21,5</w:t>
            </w:r>
          </w:p>
        </w:tc>
      </w:tr>
      <w:tr w:rsidR="00EF65BA" w:rsidRPr="00A567D6" w:rsidTr="009F3116">
        <w:trPr>
          <w:trHeight w:val="360"/>
        </w:trPr>
        <w:tc>
          <w:tcPr>
            <w:tcW w:w="5104" w:type="dxa"/>
            <w:tcBorders>
              <w:bottom w:val="single" w:sz="4" w:space="0" w:color="auto"/>
            </w:tcBorders>
            <w:hideMark/>
          </w:tcPr>
          <w:p w:rsidR="00EF65BA" w:rsidRPr="00A567D6" w:rsidRDefault="00EF65BA" w:rsidP="00EF65BA">
            <w:pPr>
              <w:widowControl w:val="0"/>
              <w:autoSpaceDE w:val="0"/>
              <w:autoSpaceDN w:val="0"/>
              <w:adjustRightInd w:val="0"/>
              <w:rPr>
                <w:sz w:val="22"/>
                <w:szCs w:val="22"/>
              </w:rPr>
            </w:pPr>
            <w:r w:rsidRPr="00A567D6">
              <w:rPr>
                <w:sz w:val="22"/>
                <w:szCs w:val="22"/>
              </w:rPr>
              <w:t>Условно утвержденные расходы (Специальные расходы)</w:t>
            </w:r>
          </w:p>
        </w:tc>
        <w:tc>
          <w:tcPr>
            <w:tcW w:w="779" w:type="dxa"/>
            <w:tcBorders>
              <w:bottom w:val="single" w:sz="4" w:space="0" w:color="auto"/>
            </w:tcBorders>
            <w:hideMark/>
          </w:tcPr>
          <w:p w:rsidR="00EF65BA" w:rsidRPr="00A567D6" w:rsidRDefault="00EF65BA" w:rsidP="00EF65BA">
            <w:pPr>
              <w:widowControl w:val="0"/>
              <w:autoSpaceDE w:val="0"/>
              <w:autoSpaceDN w:val="0"/>
              <w:adjustRightInd w:val="0"/>
              <w:rPr>
                <w:sz w:val="22"/>
                <w:szCs w:val="22"/>
              </w:rPr>
            </w:pPr>
            <w:r w:rsidRPr="00A567D6">
              <w:rPr>
                <w:sz w:val="22"/>
                <w:szCs w:val="22"/>
              </w:rPr>
              <w:t>99 9 00 90110</w:t>
            </w:r>
          </w:p>
        </w:tc>
        <w:tc>
          <w:tcPr>
            <w:tcW w:w="546" w:type="dxa"/>
            <w:tcBorders>
              <w:bottom w:val="single" w:sz="4" w:space="0" w:color="auto"/>
            </w:tcBorders>
            <w:noWrap/>
            <w:hideMark/>
          </w:tcPr>
          <w:p w:rsidR="00EF65BA" w:rsidRPr="00A567D6" w:rsidRDefault="00EF65BA" w:rsidP="00EF65BA">
            <w:pPr>
              <w:widowControl w:val="0"/>
              <w:autoSpaceDE w:val="0"/>
              <w:autoSpaceDN w:val="0"/>
              <w:adjustRightInd w:val="0"/>
              <w:rPr>
                <w:sz w:val="22"/>
                <w:szCs w:val="22"/>
              </w:rPr>
            </w:pPr>
            <w:r w:rsidRPr="00A567D6">
              <w:rPr>
                <w:sz w:val="22"/>
                <w:szCs w:val="22"/>
              </w:rPr>
              <w:t>880</w:t>
            </w:r>
          </w:p>
        </w:tc>
        <w:tc>
          <w:tcPr>
            <w:tcW w:w="439" w:type="dxa"/>
            <w:tcBorders>
              <w:bottom w:val="single" w:sz="4" w:space="0" w:color="auto"/>
            </w:tcBorders>
            <w:hideMark/>
          </w:tcPr>
          <w:p w:rsidR="00EF65BA" w:rsidRPr="00A567D6" w:rsidRDefault="00EF65BA" w:rsidP="00EF65BA">
            <w:pPr>
              <w:widowControl w:val="0"/>
              <w:autoSpaceDE w:val="0"/>
              <w:autoSpaceDN w:val="0"/>
              <w:adjustRightInd w:val="0"/>
              <w:rPr>
                <w:sz w:val="22"/>
                <w:szCs w:val="22"/>
              </w:rPr>
            </w:pPr>
            <w:r w:rsidRPr="00A567D6">
              <w:rPr>
                <w:sz w:val="22"/>
                <w:szCs w:val="22"/>
              </w:rPr>
              <w:t>01</w:t>
            </w:r>
          </w:p>
        </w:tc>
        <w:tc>
          <w:tcPr>
            <w:tcW w:w="522" w:type="dxa"/>
            <w:tcBorders>
              <w:bottom w:val="single" w:sz="4" w:space="0" w:color="auto"/>
            </w:tcBorders>
            <w:hideMark/>
          </w:tcPr>
          <w:p w:rsidR="00EF65BA" w:rsidRPr="00A567D6" w:rsidRDefault="00EF65BA" w:rsidP="00EF65BA">
            <w:pPr>
              <w:widowControl w:val="0"/>
              <w:autoSpaceDE w:val="0"/>
              <w:autoSpaceDN w:val="0"/>
              <w:adjustRightInd w:val="0"/>
              <w:rPr>
                <w:sz w:val="22"/>
                <w:szCs w:val="22"/>
              </w:rPr>
            </w:pPr>
            <w:r w:rsidRPr="00A567D6">
              <w:rPr>
                <w:sz w:val="22"/>
                <w:szCs w:val="22"/>
              </w:rPr>
              <w:t>13</w:t>
            </w:r>
          </w:p>
        </w:tc>
        <w:tc>
          <w:tcPr>
            <w:tcW w:w="983" w:type="dxa"/>
            <w:tcBorders>
              <w:bottom w:val="single" w:sz="4" w:space="0" w:color="auto"/>
            </w:tcBorders>
            <w:hideMark/>
          </w:tcPr>
          <w:p w:rsidR="00EF65BA" w:rsidRPr="00A567D6" w:rsidRDefault="00EF65BA" w:rsidP="00EF65BA">
            <w:pPr>
              <w:widowControl w:val="0"/>
              <w:autoSpaceDE w:val="0"/>
              <w:autoSpaceDN w:val="0"/>
              <w:adjustRightInd w:val="0"/>
              <w:rPr>
                <w:sz w:val="22"/>
                <w:szCs w:val="22"/>
              </w:rPr>
            </w:pPr>
            <w:r w:rsidRPr="00A567D6">
              <w:rPr>
                <w:sz w:val="22"/>
                <w:szCs w:val="22"/>
              </w:rPr>
              <w:t>0,0</w:t>
            </w:r>
          </w:p>
        </w:tc>
        <w:tc>
          <w:tcPr>
            <w:tcW w:w="983" w:type="dxa"/>
            <w:tcBorders>
              <w:bottom w:val="single" w:sz="4" w:space="0" w:color="auto"/>
            </w:tcBorders>
            <w:hideMark/>
          </w:tcPr>
          <w:p w:rsidR="00EF65BA" w:rsidRPr="00A567D6" w:rsidRDefault="00EF65BA" w:rsidP="00EF65BA">
            <w:pPr>
              <w:widowControl w:val="0"/>
              <w:autoSpaceDE w:val="0"/>
              <w:autoSpaceDN w:val="0"/>
              <w:adjustRightInd w:val="0"/>
              <w:rPr>
                <w:sz w:val="22"/>
                <w:szCs w:val="22"/>
              </w:rPr>
            </w:pPr>
            <w:r w:rsidRPr="00A567D6">
              <w:rPr>
                <w:sz w:val="22"/>
                <w:szCs w:val="22"/>
              </w:rPr>
              <w:t>208,8</w:t>
            </w:r>
          </w:p>
        </w:tc>
        <w:tc>
          <w:tcPr>
            <w:tcW w:w="957" w:type="dxa"/>
            <w:tcBorders>
              <w:bottom w:val="single" w:sz="4" w:space="0" w:color="auto"/>
            </w:tcBorders>
            <w:hideMark/>
          </w:tcPr>
          <w:p w:rsidR="00EF65BA" w:rsidRPr="00A567D6" w:rsidRDefault="00EF65BA" w:rsidP="00EF65BA">
            <w:pPr>
              <w:widowControl w:val="0"/>
              <w:autoSpaceDE w:val="0"/>
              <w:autoSpaceDN w:val="0"/>
              <w:adjustRightInd w:val="0"/>
              <w:rPr>
                <w:sz w:val="22"/>
                <w:szCs w:val="22"/>
              </w:rPr>
            </w:pPr>
            <w:r w:rsidRPr="00A567D6">
              <w:rPr>
                <w:sz w:val="22"/>
                <w:szCs w:val="22"/>
              </w:rPr>
              <w:t>417,5</w:t>
            </w:r>
          </w:p>
        </w:tc>
      </w:tr>
      <w:tr w:rsidR="00EF65BA" w:rsidRPr="00A567D6" w:rsidTr="009F3116">
        <w:trPr>
          <w:trHeight w:val="1575"/>
        </w:trPr>
        <w:tc>
          <w:tcPr>
            <w:tcW w:w="5104" w:type="dxa"/>
            <w:tcBorders>
              <w:bottom w:val="single" w:sz="4" w:space="0" w:color="auto"/>
            </w:tcBorders>
            <w:hideMark/>
          </w:tcPr>
          <w:p w:rsidR="00EF65BA" w:rsidRPr="00A567D6" w:rsidRDefault="00EF65BA" w:rsidP="00EF65BA">
            <w:pPr>
              <w:widowControl w:val="0"/>
              <w:autoSpaceDE w:val="0"/>
              <w:autoSpaceDN w:val="0"/>
              <w:adjustRightInd w:val="0"/>
              <w:rPr>
                <w:sz w:val="22"/>
                <w:szCs w:val="22"/>
              </w:rPr>
            </w:pPr>
            <w:r w:rsidRPr="00A567D6">
              <w:rPr>
                <w:sz w:val="22"/>
                <w:szCs w:val="22"/>
              </w:rPr>
              <w:t>Реализация направления расходов, для отражения которых не предусмотрены обособленные направления расходов в рамках непрограммных расходов органа местного самоуправления (Иные закупки товаров, работ и услуг для обеспечения (государственных) муниципальных нужд)</w:t>
            </w:r>
          </w:p>
        </w:tc>
        <w:tc>
          <w:tcPr>
            <w:tcW w:w="779" w:type="dxa"/>
            <w:tcBorders>
              <w:bottom w:val="single" w:sz="4" w:space="0" w:color="auto"/>
            </w:tcBorders>
            <w:noWrap/>
            <w:hideMark/>
          </w:tcPr>
          <w:p w:rsidR="00EF65BA" w:rsidRPr="00A567D6" w:rsidRDefault="00EF65BA" w:rsidP="00EF65BA">
            <w:pPr>
              <w:widowControl w:val="0"/>
              <w:autoSpaceDE w:val="0"/>
              <w:autoSpaceDN w:val="0"/>
              <w:adjustRightInd w:val="0"/>
              <w:rPr>
                <w:sz w:val="22"/>
                <w:szCs w:val="22"/>
              </w:rPr>
            </w:pPr>
            <w:r w:rsidRPr="00A567D6">
              <w:rPr>
                <w:sz w:val="22"/>
                <w:szCs w:val="22"/>
              </w:rPr>
              <w:t>99 9 99 99999</w:t>
            </w:r>
          </w:p>
        </w:tc>
        <w:tc>
          <w:tcPr>
            <w:tcW w:w="546" w:type="dxa"/>
            <w:tcBorders>
              <w:bottom w:val="single" w:sz="4" w:space="0" w:color="auto"/>
            </w:tcBorders>
            <w:noWrap/>
            <w:hideMark/>
          </w:tcPr>
          <w:p w:rsidR="00EF65BA" w:rsidRPr="00A567D6" w:rsidRDefault="00EF65BA" w:rsidP="00EF65BA">
            <w:pPr>
              <w:widowControl w:val="0"/>
              <w:autoSpaceDE w:val="0"/>
              <w:autoSpaceDN w:val="0"/>
              <w:adjustRightInd w:val="0"/>
              <w:rPr>
                <w:sz w:val="22"/>
                <w:szCs w:val="22"/>
              </w:rPr>
            </w:pPr>
            <w:r w:rsidRPr="00A567D6">
              <w:rPr>
                <w:sz w:val="22"/>
                <w:szCs w:val="22"/>
              </w:rPr>
              <w:t>240</w:t>
            </w:r>
          </w:p>
        </w:tc>
        <w:tc>
          <w:tcPr>
            <w:tcW w:w="439" w:type="dxa"/>
            <w:tcBorders>
              <w:bottom w:val="single" w:sz="4" w:space="0" w:color="auto"/>
            </w:tcBorders>
            <w:hideMark/>
          </w:tcPr>
          <w:p w:rsidR="00EF65BA" w:rsidRPr="00A567D6" w:rsidRDefault="00EF65BA" w:rsidP="00EF65BA">
            <w:pPr>
              <w:widowControl w:val="0"/>
              <w:autoSpaceDE w:val="0"/>
              <w:autoSpaceDN w:val="0"/>
              <w:adjustRightInd w:val="0"/>
              <w:rPr>
                <w:sz w:val="22"/>
                <w:szCs w:val="22"/>
              </w:rPr>
            </w:pPr>
            <w:r w:rsidRPr="00A567D6">
              <w:rPr>
                <w:sz w:val="22"/>
                <w:szCs w:val="22"/>
              </w:rPr>
              <w:t>01</w:t>
            </w:r>
          </w:p>
        </w:tc>
        <w:tc>
          <w:tcPr>
            <w:tcW w:w="522" w:type="dxa"/>
            <w:tcBorders>
              <w:bottom w:val="single" w:sz="4" w:space="0" w:color="auto"/>
            </w:tcBorders>
            <w:hideMark/>
          </w:tcPr>
          <w:p w:rsidR="00EF65BA" w:rsidRPr="00A567D6" w:rsidRDefault="00EF65BA" w:rsidP="00EF65BA">
            <w:pPr>
              <w:widowControl w:val="0"/>
              <w:autoSpaceDE w:val="0"/>
              <w:autoSpaceDN w:val="0"/>
              <w:adjustRightInd w:val="0"/>
              <w:rPr>
                <w:sz w:val="22"/>
                <w:szCs w:val="22"/>
              </w:rPr>
            </w:pPr>
            <w:r w:rsidRPr="00A567D6">
              <w:rPr>
                <w:sz w:val="22"/>
                <w:szCs w:val="22"/>
              </w:rPr>
              <w:t>03</w:t>
            </w:r>
          </w:p>
        </w:tc>
        <w:tc>
          <w:tcPr>
            <w:tcW w:w="983" w:type="dxa"/>
            <w:tcBorders>
              <w:bottom w:val="single" w:sz="4" w:space="0" w:color="auto"/>
            </w:tcBorders>
            <w:hideMark/>
          </w:tcPr>
          <w:p w:rsidR="00EF65BA" w:rsidRPr="00A567D6" w:rsidRDefault="00EF65BA" w:rsidP="00EF65BA">
            <w:pPr>
              <w:widowControl w:val="0"/>
              <w:autoSpaceDE w:val="0"/>
              <w:autoSpaceDN w:val="0"/>
              <w:adjustRightInd w:val="0"/>
              <w:rPr>
                <w:sz w:val="22"/>
                <w:szCs w:val="22"/>
              </w:rPr>
            </w:pPr>
            <w:r w:rsidRPr="00A567D6">
              <w:rPr>
                <w:sz w:val="22"/>
                <w:szCs w:val="22"/>
              </w:rPr>
              <w:t>67,0</w:t>
            </w:r>
          </w:p>
        </w:tc>
        <w:tc>
          <w:tcPr>
            <w:tcW w:w="983" w:type="dxa"/>
            <w:tcBorders>
              <w:bottom w:val="single" w:sz="4" w:space="0" w:color="auto"/>
            </w:tcBorders>
            <w:hideMark/>
          </w:tcPr>
          <w:p w:rsidR="00EF65BA" w:rsidRPr="00A567D6" w:rsidRDefault="00EF65BA" w:rsidP="00EF65BA">
            <w:pPr>
              <w:widowControl w:val="0"/>
              <w:autoSpaceDE w:val="0"/>
              <w:autoSpaceDN w:val="0"/>
              <w:adjustRightInd w:val="0"/>
              <w:rPr>
                <w:sz w:val="22"/>
                <w:szCs w:val="22"/>
              </w:rPr>
            </w:pPr>
            <w:r w:rsidRPr="00A567D6">
              <w:rPr>
                <w:sz w:val="22"/>
                <w:szCs w:val="22"/>
              </w:rPr>
              <w:t>0,0</w:t>
            </w:r>
          </w:p>
        </w:tc>
        <w:tc>
          <w:tcPr>
            <w:tcW w:w="957" w:type="dxa"/>
            <w:tcBorders>
              <w:bottom w:val="single" w:sz="4" w:space="0" w:color="auto"/>
            </w:tcBorders>
            <w:hideMark/>
          </w:tcPr>
          <w:p w:rsidR="00EF65BA" w:rsidRPr="00A567D6" w:rsidRDefault="00EF65BA" w:rsidP="00EF65BA">
            <w:pPr>
              <w:widowControl w:val="0"/>
              <w:autoSpaceDE w:val="0"/>
              <w:autoSpaceDN w:val="0"/>
              <w:adjustRightInd w:val="0"/>
              <w:rPr>
                <w:sz w:val="22"/>
                <w:szCs w:val="22"/>
              </w:rPr>
            </w:pPr>
            <w:r w:rsidRPr="00A567D6">
              <w:rPr>
                <w:sz w:val="22"/>
                <w:szCs w:val="22"/>
              </w:rPr>
              <w:t>0,0</w:t>
            </w:r>
          </w:p>
        </w:tc>
      </w:tr>
      <w:tr w:rsidR="00EF65BA" w:rsidRPr="00A567D6" w:rsidTr="009F3116">
        <w:trPr>
          <w:trHeight w:val="735"/>
        </w:trPr>
        <w:tc>
          <w:tcPr>
            <w:tcW w:w="10313" w:type="dxa"/>
            <w:gridSpan w:val="8"/>
            <w:tcBorders>
              <w:top w:val="single" w:sz="4" w:space="0" w:color="auto"/>
              <w:left w:val="nil"/>
              <w:bottom w:val="nil"/>
              <w:right w:val="nil"/>
            </w:tcBorders>
            <w:noWrap/>
            <w:hideMark/>
          </w:tcPr>
          <w:p w:rsidR="0098648F" w:rsidRDefault="0098648F" w:rsidP="0098648F">
            <w:pPr>
              <w:widowControl w:val="0"/>
              <w:autoSpaceDE w:val="0"/>
              <w:autoSpaceDN w:val="0"/>
              <w:adjustRightInd w:val="0"/>
              <w:rPr>
                <w:sz w:val="24"/>
                <w:szCs w:val="22"/>
              </w:rPr>
            </w:pPr>
          </w:p>
          <w:p w:rsidR="009F3116" w:rsidRPr="0098648F" w:rsidRDefault="00EF65BA" w:rsidP="0098648F">
            <w:pPr>
              <w:widowControl w:val="0"/>
              <w:autoSpaceDE w:val="0"/>
              <w:autoSpaceDN w:val="0"/>
              <w:adjustRightInd w:val="0"/>
              <w:rPr>
                <w:sz w:val="24"/>
                <w:szCs w:val="22"/>
              </w:rPr>
            </w:pPr>
            <w:r w:rsidRPr="0098648F">
              <w:rPr>
                <w:sz w:val="24"/>
                <w:szCs w:val="22"/>
              </w:rPr>
              <w:t>Заведующий финансово-экономической службой                                                                                                                                                                                                 Администрации  Кривянского сельского поселе</w:t>
            </w:r>
            <w:r w:rsidR="0098648F">
              <w:rPr>
                <w:sz w:val="24"/>
                <w:szCs w:val="22"/>
              </w:rPr>
              <w:t xml:space="preserve">ния                     </w:t>
            </w:r>
            <w:r w:rsidRPr="0098648F">
              <w:rPr>
                <w:sz w:val="24"/>
                <w:szCs w:val="22"/>
              </w:rPr>
              <w:t xml:space="preserve">                                Д.Н. Корюкова</w:t>
            </w:r>
          </w:p>
        </w:tc>
      </w:tr>
    </w:tbl>
    <w:p w:rsidR="009F3116" w:rsidRDefault="009F3116" w:rsidP="0098648F">
      <w:pPr>
        <w:widowControl w:val="0"/>
        <w:autoSpaceDE w:val="0"/>
        <w:autoSpaceDN w:val="0"/>
        <w:adjustRightInd w:val="0"/>
        <w:rPr>
          <w:sz w:val="24"/>
        </w:rPr>
        <w:sectPr w:rsidR="009F3116" w:rsidSect="00356DFC">
          <w:pgSz w:w="11906" w:h="16838"/>
          <w:pgMar w:top="851" w:right="851" w:bottom="851" w:left="1134" w:header="709" w:footer="709" w:gutter="0"/>
          <w:pgBorders w:offsetFrom="page">
            <w:top w:val="triple" w:sz="4" w:space="24" w:color="auto"/>
            <w:left w:val="triple" w:sz="4" w:space="24" w:color="auto"/>
            <w:bottom w:val="triple" w:sz="4" w:space="24" w:color="auto"/>
            <w:right w:val="triple" w:sz="4" w:space="24" w:color="auto"/>
          </w:pgBorders>
          <w:cols w:space="708"/>
          <w:titlePg/>
          <w:docGrid w:linePitch="360"/>
        </w:sectPr>
      </w:pPr>
    </w:p>
    <w:p w:rsidR="009F3116" w:rsidRDefault="009F3116" w:rsidP="0098648F">
      <w:pPr>
        <w:widowControl w:val="0"/>
        <w:autoSpaceDE w:val="0"/>
        <w:autoSpaceDN w:val="0"/>
        <w:adjustRightInd w:val="0"/>
        <w:rPr>
          <w:sz w:val="24"/>
        </w:rPr>
        <w:sectPr w:rsidR="009F3116" w:rsidSect="009F3116">
          <w:type w:val="continuous"/>
          <w:pgSz w:w="11906" w:h="16838"/>
          <w:pgMar w:top="851" w:right="851" w:bottom="851" w:left="1134" w:header="709" w:footer="709" w:gutter="0"/>
          <w:pgBorders w:offsetFrom="page">
            <w:top w:val="triple" w:sz="4" w:space="24" w:color="auto"/>
            <w:left w:val="triple" w:sz="4" w:space="24" w:color="auto"/>
            <w:bottom w:val="triple" w:sz="4" w:space="24" w:color="auto"/>
            <w:right w:val="triple" w:sz="4" w:space="24" w:color="auto"/>
          </w:pgBorders>
          <w:cols w:space="708"/>
          <w:titlePg/>
          <w:docGrid w:linePitch="360"/>
        </w:sectPr>
      </w:pPr>
    </w:p>
    <w:p w:rsidR="009F3116" w:rsidRDefault="009F3116" w:rsidP="008D4CFD">
      <w:pPr>
        <w:widowControl w:val="0"/>
        <w:autoSpaceDE w:val="0"/>
        <w:autoSpaceDN w:val="0"/>
        <w:adjustRightInd w:val="0"/>
        <w:spacing w:after="0" w:line="240" w:lineRule="auto"/>
        <w:rPr>
          <w:rFonts w:ascii="Times New Roman" w:eastAsia="Times New Roman" w:hAnsi="Times New Roman" w:cs="Times New Roman"/>
          <w:sz w:val="24"/>
          <w:szCs w:val="24"/>
        </w:rPr>
        <w:sectPr w:rsidR="009F3116" w:rsidSect="009F3116">
          <w:type w:val="continuous"/>
          <w:pgSz w:w="11906" w:h="16838"/>
          <w:pgMar w:top="851" w:right="851" w:bottom="851" w:left="1134" w:header="709" w:footer="709" w:gutter="0"/>
          <w:pgBorders w:offsetFrom="page">
            <w:top w:val="triple" w:sz="4" w:space="24" w:color="auto"/>
            <w:left w:val="triple" w:sz="4" w:space="24" w:color="auto"/>
            <w:bottom w:val="triple" w:sz="4" w:space="24" w:color="auto"/>
            <w:right w:val="triple" w:sz="4" w:space="24" w:color="auto"/>
          </w:pgBorders>
          <w:cols w:space="708"/>
          <w:titlePg/>
          <w:docGrid w:linePitch="360"/>
        </w:sectPr>
      </w:pPr>
    </w:p>
    <w:p w:rsidR="00431081" w:rsidRDefault="00431081" w:rsidP="008D4CFD">
      <w:pPr>
        <w:widowControl w:val="0"/>
        <w:autoSpaceDE w:val="0"/>
        <w:autoSpaceDN w:val="0"/>
        <w:adjustRightInd w:val="0"/>
        <w:spacing w:after="0" w:line="240" w:lineRule="auto"/>
        <w:rPr>
          <w:rFonts w:ascii="Times New Roman" w:eastAsia="Times New Roman" w:hAnsi="Times New Roman" w:cs="Times New Roman"/>
          <w:sz w:val="24"/>
          <w:szCs w:val="24"/>
        </w:rPr>
        <w:sectPr w:rsidR="00431081" w:rsidSect="009F3116">
          <w:type w:val="continuous"/>
          <w:pgSz w:w="11906" w:h="16838"/>
          <w:pgMar w:top="851" w:right="851" w:bottom="851" w:left="1134" w:header="709" w:footer="709" w:gutter="0"/>
          <w:pgBorders w:offsetFrom="page">
            <w:top w:val="triple" w:sz="4" w:space="24" w:color="auto"/>
            <w:left w:val="triple" w:sz="4" w:space="24" w:color="auto"/>
            <w:bottom w:val="triple" w:sz="4" w:space="24" w:color="auto"/>
            <w:right w:val="triple" w:sz="4" w:space="24" w:color="auto"/>
          </w:pgBorders>
          <w:cols w:space="708"/>
          <w:titlePg/>
          <w:docGrid w:linePitch="360"/>
        </w:sectPr>
      </w:pPr>
      <w:bookmarkStart w:id="0" w:name="_GoBack"/>
      <w:bookmarkEnd w:id="0"/>
    </w:p>
    <w:p w:rsidR="005C5D40" w:rsidRPr="005C5D40" w:rsidRDefault="005C5D40" w:rsidP="009F3116">
      <w:pPr>
        <w:widowControl w:val="0"/>
        <w:autoSpaceDE w:val="0"/>
        <w:autoSpaceDN w:val="0"/>
        <w:adjustRightInd w:val="0"/>
        <w:spacing w:after="0" w:line="240" w:lineRule="auto"/>
        <w:rPr>
          <w:rFonts w:ascii="Times New Roman" w:eastAsia="Times New Roman" w:hAnsi="Times New Roman" w:cs="Times New Roman"/>
          <w:sz w:val="24"/>
          <w:szCs w:val="24"/>
        </w:rPr>
      </w:pPr>
    </w:p>
    <w:sectPr w:rsidR="005C5D40" w:rsidRPr="005C5D40" w:rsidSect="009F3116">
      <w:pgSz w:w="11906" w:h="16838"/>
      <w:pgMar w:top="851" w:right="851" w:bottom="851" w:left="1134" w:header="709" w:footer="709" w:gutter="0"/>
      <w:pgBorders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5BA" w:rsidRDefault="00EF65BA">
      <w:pPr>
        <w:spacing w:after="0" w:line="240" w:lineRule="auto"/>
      </w:pPr>
      <w:r>
        <w:separator/>
      </w:r>
    </w:p>
  </w:endnote>
  <w:endnote w:type="continuationSeparator" w:id="0">
    <w:p w:rsidR="00EF65BA" w:rsidRDefault="00EF6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5BA" w:rsidRDefault="00EF65BA" w:rsidP="002C26B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EF65BA" w:rsidRDefault="00EF65BA">
    <w:pPr>
      <w:pStyle w:val="a3"/>
    </w:pPr>
  </w:p>
  <w:p w:rsidR="00EF65BA" w:rsidRDefault="00EF65B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48122"/>
      <w:docPartObj>
        <w:docPartGallery w:val="Page Numbers (Bottom of Page)"/>
        <w:docPartUnique/>
      </w:docPartObj>
    </w:sdtPr>
    <w:sdtContent>
      <w:p w:rsidR="00EF65BA" w:rsidRDefault="00EF65BA">
        <w:pPr>
          <w:pStyle w:val="a3"/>
          <w:jc w:val="center"/>
        </w:pPr>
        <w:r>
          <w:fldChar w:fldCharType="begin"/>
        </w:r>
        <w:r>
          <w:instrText>PAGE   \* MERGEFORMAT</w:instrText>
        </w:r>
        <w:r>
          <w:fldChar w:fldCharType="separate"/>
        </w:r>
        <w:r w:rsidR="009F3116">
          <w:rPr>
            <w:noProof/>
          </w:rPr>
          <w:t>30</w:t>
        </w:r>
        <w:r>
          <w:fldChar w:fldCharType="end"/>
        </w:r>
      </w:p>
    </w:sdtContent>
  </w:sdt>
  <w:p w:rsidR="00EF65BA" w:rsidRDefault="00EF65BA" w:rsidP="002C26B3">
    <w:pPr>
      <w:pStyle w:val="a3"/>
      <w:jc w:val="center"/>
    </w:pPr>
  </w:p>
  <w:p w:rsidR="00EF65BA" w:rsidRDefault="00EF65B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9493"/>
      <w:docPartObj>
        <w:docPartGallery w:val="Page Numbers (Bottom of Page)"/>
        <w:docPartUnique/>
      </w:docPartObj>
    </w:sdtPr>
    <w:sdtContent>
      <w:p w:rsidR="00EF65BA" w:rsidRDefault="00EF65BA">
        <w:pPr>
          <w:pStyle w:val="a3"/>
          <w:jc w:val="center"/>
        </w:pPr>
        <w:r>
          <w:fldChar w:fldCharType="begin"/>
        </w:r>
        <w:r>
          <w:instrText>PAGE   \* MERGEFORMAT</w:instrText>
        </w:r>
        <w:r>
          <w:fldChar w:fldCharType="separate"/>
        </w:r>
        <w:r w:rsidR="009F3116">
          <w:rPr>
            <w:noProof/>
          </w:rPr>
          <w:t>31</w:t>
        </w:r>
        <w:r>
          <w:fldChar w:fldCharType="end"/>
        </w:r>
      </w:p>
    </w:sdtContent>
  </w:sdt>
  <w:p w:rsidR="00EF65BA" w:rsidRDefault="00EF65BA">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5BA" w:rsidRDefault="00EF65BA">
      <w:pPr>
        <w:spacing w:after="0" w:line="240" w:lineRule="auto"/>
      </w:pPr>
      <w:r>
        <w:separator/>
      </w:r>
    </w:p>
  </w:footnote>
  <w:footnote w:type="continuationSeparator" w:id="0">
    <w:p w:rsidR="00EF65BA" w:rsidRDefault="00EF65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720"/>
        </w:tabs>
        <w:ind w:left="720" w:hanging="360"/>
      </w:pPr>
    </w:lvl>
    <w:lvl w:ilvl="1">
      <w:start w:val="1"/>
      <w:numFmt w:val="none"/>
      <w:suff w:val="nothing"/>
      <w:lvlText w:val=""/>
      <w:lvlJc w:val="left"/>
      <w:pPr>
        <w:tabs>
          <w:tab w:val="num" w:pos="360"/>
        </w:tabs>
        <w:ind w:left="0" w:firstLine="0"/>
      </w:pPr>
    </w:lvl>
    <w:lvl w:ilvl="2">
      <w:start w:val="1"/>
      <w:numFmt w:val="none"/>
      <w:suff w:val="nothing"/>
      <w:lvlText w:val=""/>
      <w:lvlJc w:val="left"/>
      <w:pPr>
        <w:tabs>
          <w:tab w:val="num" w:pos="360"/>
        </w:tabs>
        <w:ind w:left="0" w:firstLine="0"/>
      </w:pPr>
    </w:lvl>
    <w:lvl w:ilvl="3">
      <w:start w:val="1"/>
      <w:numFmt w:val="none"/>
      <w:suff w:val="nothing"/>
      <w:lvlText w:val=""/>
      <w:lvlJc w:val="left"/>
      <w:pPr>
        <w:tabs>
          <w:tab w:val="num" w:pos="360"/>
        </w:tabs>
        <w:ind w:left="0" w:firstLine="0"/>
      </w:pPr>
    </w:lvl>
    <w:lvl w:ilvl="4">
      <w:start w:val="1"/>
      <w:numFmt w:val="none"/>
      <w:suff w:val="nothing"/>
      <w:lvlText w:val=""/>
      <w:lvlJc w:val="left"/>
      <w:pPr>
        <w:tabs>
          <w:tab w:val="num" w:pos="360"/>
        </w:tabs>
        <w:ind w:left="0" w:firstLine="0"/>
      </w:pPr>
    </w:lvl>
    <w:lvl w:ilvl="5">
      <w:start w:val="1"/>
      <w:numFmt w:val="none"/>
      <w:suff w:val="nothing"/>
      <w:lvlText w:val=""/>
      <w:lvlJc w:val="left"/>
      <w:pPr>
        <w:tabs>
          <w:tab w:val="num" w:pos="360"/>
        </w:tabs>
        <w:ind w:left="0" w:firstLine="0"/>
      </w:pPr>
    </w:lvl>
    <w:lvl w:ilvl="6">
      <w:start w:val="1"/>
      <w:numFmt w:val="none"/>
      <w:suff w:val="nothing"/>
      <w:lvlText w:val=""/>
      <w:lvlJc w:val="left"/>
      <w:pPr>
        <w:tabs>
          <w:tab w:val="num" w:pos="360"/>
        </w:tabs>
        <w:ind w:left="0" w:firstLine="0"/>
      </w:pPr>
    </w:lvl>
    <w:lvl w:ilvl="7">
      <w:start w:val="1"/>
      <w:numFmt w:val="none"/>
      <w:suff w:val="nothing"/>
      <w:lvlText w:val=""/>
      <w:lvlJc w:val="left"/>
      <w:pPr>
        <w:tabs>
          <w:tab w:val="num" w:pos="360"/>
        </w:tabs>
        <w:ind w:left="0" w:firstLine="0"/>
      </w:pPr>
    </w:lvl>
    <w:lvl w:ilvl="8">
      <w:start w:val="1"/>
      <w:numFmt w:val="none"/>
      <w:suff w:val="nothing"/>
      <w:lvlText w:val=""/>
      <w:lvlJc w:val="left"/>
      <w:pPr>
        <w:tabs>
          <w:tab w:val="num" w:pos="360"/>
        </w:tabs>
        <w:ind w:left="0" w:firstLine="0"/>
      </w:pPr>
    </w:lvl>
  </w:abstractNum>
  <w:abstractNum w:abstractNumId="1" w15:restartNumberingAfterBreak="0">
    <w:nsid w:val="00000002"/>
    <w:multiLevelType w:val="multilevel"/>
    <w:tmpl w:val="00000002"/>
    <w:name w:val="WWNum2"/>
    <w:lvl w:ilvl="0">
      <w:start w:val="1"/>
      <w:numFmt w:val="decimal"/>
      <w:lvlText w:val="%1."/>
      <w:lvlJc w:val="left"/>
      <w:pPr>
        <w:tabs>
          <w:tab w:val="num" w:pos="855"/>
        </w:tabs>
        <w:ind w:left="855" w:hanging="495"/>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2A682E02"/>
    <w:name w:val="WWNum3"/>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13AA0542"/>
    <w:multiLevelType w:val="multilevel"/>
    <w:tmpl w:val="C76050F4"/>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CC56225"/>
    <w:multiLevelType w:val="hybridMultilevel"/>
    <w:tmpl w:val="AA0C3F84"/>
    <w:lvl w:ilvl="0" w:tplc="43D6BE6C">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A539B5"/>
    <w:multiLevelType w:val="hybridMultilevel"/>
    <w:tmpl w:val="108A051A"/>
    <w:lvl w:ilvl="0" w:tplc="38FEF3F4">
      <w:start w:val="1"/>
      <w:numFmt w:val="decimal"/>
      <w:lvlText w:val="%1."/>
      <w:lvlJc w:val="left"/>
      <w:pPr>
        <w:ind w:left="72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D637E3"/>
    <w:multiLevelType w:val="hybridMultilevel"/>
    <w:tmpl w:val="EFDEC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E930BB"/>
    <w:multiLevelType w:val="hybridMultilevel"/>
    <w:tmpl w:val="75DE5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4A4E0C"/>
    <w:multiLevelType w:val="multilevel"/>
    <w:tmpl w:val="08505BFE"/>
    <w:lvl w:ilvl="0">
      <w:start w:val="1"/>
      <w:numFmt w:val="decimal"/>
      <w:lvlText w:val="%1."/>
      <w:lvlJc w:val="left"/>
      <w:pPr>
        <w:ind w:left="1080" w:hanging="360"/>
      </w:pPr>
    </w:lvl>
    <w:lvl w:ilvl="1">
      <w:start w:val="1"/>
      <w:numFmt w:val="decimal"/>
      <w:isLgl/>
      <w:lvlText w:val="%1.%2."/>
      <w:lvlJc w:val="left"/>
      <w:pPr>
        <w:ind w:left="1951" w:hanging="720"/>
      </w:pPr>
    </w:lvl>
    <w:lvl w:ilvl="2">
      <w:start w:val="1"/>
      <w:numFmt w:val="decimal"/>
      <w:isLgl/>
      <w:lvlText w:val="%1.%2.%3."/>
      <w:lvlJc w:val="left"/>
      <w:pPr>
        <w:ind w:left="2462" w:hanging="720"/>
      </w:pPr>
    </w:lvl>
    <w:lvl w:ilvl="3">
      <w:start w:val="1"/>
      <w:numFmt w:val="decimal"/>
      <w:isLgl/>
      <w:lvlText w:val="%1.%2.%3.%4."/>
      <w:lvlJc w:val="left"/>
      <w:pPr>
        <w:ind w:left="3333" w:hanging="1080"/>
      </w:pPr>
    </w:lvl>
    <w:lvl w:ilvl="4">
      <w:start w:val="1"/>
      <w:numFmt w:val="decimal"/>
      <w:isLgl/>
      <w:lvlText w:val="%1.%2.%3.%4.%5."/>
      <w:lvlJc w:val="left"/>
      <w:pPr>
        <w:ind w:left="3844" w:hanging="1080"/>
      </w:pPr>
    </w:lvl>
    <w:lvl w:ilvl="5">
      <w:start w:val="1"/>
      <w:numFmt w:val="decimal"/>
      <w:isLgl/>
      <w:lvlText w:val="%1.%2.%3.%4.%5.%6."/>
      <w:lvlJc w:val="left"/>
      <w:pPr>
        <w:ind w:left="4715" w:hanging="1440"/>
      </w:pPr>
    </w:lvl>
    <w:lvl w:ilvl="6">
      <w:start w:val="1"/>
      <w:numFmt w:val="decimal"/>
      <w:isLgl/>
      <w:lvlText w:val="%1.%2.%3.%4.%5.%6.%7."/>
      <w:lvlJc w:val="left"/>
      <w:pPr>
        <w:ind w:left="5586" w:hanging="1800"/>
      </w:pPr>
    </w:lvl>
    <w:lvl w:ilvl="7">
      <w:start w:val="1"/>
      <w:numFmt w:val="decimal"/>
      <w:isLgl/>
      <w:lvlText w:val="%1.%2.%3.%4.%5.%6.%7.%8."/>
      <w:lvlJc w:val="left"/>
      <w:pPr>
        <w:ind w:left="6097" w:hanging="1800"/>
      </w:pPr>
    </w:lvl>
    <w:lvl w:ilvl="8">
      <w:start w:val="1"/>
      <w:numFmt w:val="decimal"/>
      <w:isLgl/>
      <w:lvlText w:val="%1.%2.%3.%4.%5.%6.%7.%8.%9."/>
      <w:lvlJc w:val="left"/>
      <w:pPr>
        <w:ind w:left="6968" w:hanging="2160"/>
      </w:pPr>
    </w:lvl>
  </w:abstractNum>
  <w:abstractNum w:abstractNumId="9" w15:restartNumberingAfterBreak="0">
    <w:nsid w:val="5AE85262"/>
    <w:multiLevelType w:val="hybridMultilevel"/>
    <w:tmpl w:val="3522C51E"/>
    <w:lvl w:ilvl="0" w:tplc="38940E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5CB2523B"/>
    <w:multiLevelType w:val="hybridMultilevel"/>
    <w:tmpl w:val="13B0B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5C557E"/>
    <w:multiLevelType w:val="hybridMultilevel"/>
    <w:tmpl w:val="337A5472"/>
    <w:lvl w:ilvl="0" w:tplc="5F34A842">
      <w:start w:val="1"/>
      <w:numFmt w:val="decimal"/>
      <w:lvlText w:val="%1."/>
      <w:lvlJc w:val="left"/>
      <w:pPr>
        <w:ind w:left="708" w:hanging="708"/>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35031B"/>
    <w:multiLevelType w:val="hybridMultilevel"/>
    <w:tmpl w:val="DB8AB5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A14D63"/>
    <w:multiLevelType w:val="multilevel"/>
    <w:tmpl w:val="D61EFEFE"/>
    <w:lvl w:ilvl="0">
      <w:start w:val="1"/>
      <w:numFmt w:val="decimal"/>
      <w:lvlText w:val="%1."/>
      <w:lvlJc w:val="left"/>
      <w:pPr>
        <w:ind w:left="720" w:hanging="360"/>
      </w:pPr>
      <w:rPr>
        <w:rFonts w:hint="default"/>
      </w:rPr>
    </w:lvl>
    <w:lvl w:ilvl="1">
      <w:start w:val="2"/>
      <w:numFmt w:val="decimal"/>
      <w:isLgl/>
      <w:lvlText w:val="%1.%2."/>
      <w:lvlJc w:val="left"/>
      <w:pPr>
        <w:ind w:left="2321" w:hanging="1470"/>
      </w:pPr>
      <w:rPr>
        <w:rFonts w:hint="default"/>
      </w:rPr>
    </w:lvl>
    <w:lvl w:ilvl="2">
      <w:start w:val="1"/>
      <w:numFmt w:val="decimal"/>
      <w:isLgl/>
      <w:lvlText w:val="%1.%2.%3."/>
      <w:lvlJc w:val="left"/>
      <w:pPr>
        <w:ind w:left="2812" w:hanging="1470"/>
      </w:pPr>
      <w:rPr>
        <w:rFonts w:hint="default"/>
      </w:rPr>
    </w:lvl>
    <w:lvl w:ilvl="3">
      <w:start w:val="1"/>
      <w:numFmt w:val="decimal"/>
      <w:isLgl/>
      <w:lvlText w:val="%1.%2.%3.%4."/>
      <w:lvlJc w:val="left"/>
      <w:pPr>
        <w:ind w:left="3303" w:hanging="1470"/>
      </w:pPr>
      <w:rPr>
        <w:rFonts w:hint="default"/>
      </w:rPr>
    </w:lvl>
    <w:lvl w:ilvl="4">
      <w:start w:val="1"/>
      <w:numFmt w:val="decimal"/>
      <w:isLgl/>
      <w:lvlText w:val="%1.%2.%3.%4.%5."/>
      <w:lvlJc w:val="left"/>
      <w:pPr>
        <w:ind w:left="3794" w:hanging="1470"/>
      </w:pPr>
      <w:rPr>
        <w:rFonts w:hint="default"/>
      </w:rPr>
    </w:lvl>
    <w:lvl w:ilvl="5">
      <w:start w:val="1"/>
      <w:numFmt w:val="decimal"/>
      <w:isLgl/>
      <w:lvlText w:val="%1.%2.%3.%4.%5.%6."/>
      <w:lvlJc w:val="left"/>
      <w:pPr>
        <w:ind w:left="4285" w:hanging="147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4" w15:restartNumberingAfterBreak="0">
    <w:nsid w:val="713E370A"/>
    <w:multiLevelType w:val="multilevel"/>
    <w:tmpl w:val="1A80F8D4"/>
    <w:lvl w:ilvl="0">
      <w:start w:val="1"/>
      <w:numFmt w:val="decimal"/>
      <w:lvlText w:val="%1."/>
      <w:lvlJc w:val="left"/>
      <w:pPr>
        <w:ind w:left="1095" w:hanging="495"/>
      </w:pPr>
      <w:rPr>
        <w:rFonts w:hint="default"/>
        <w:b w:val="0"/>
      </w:rPr>
    </w:lvl>
    <w:lvl w:ilvl="1">
      <w:start w:val="1"/>
      <w:numFmt w:val="decimal"/>
      <w:isLgl/>
      <w:lvlText w:val="%1.%2."/>
      <w:lvlJc w:val="left"/>
      <w:pPr>
        <w:ind w:left="1855" w:hanging="720"/>
      </w:pPr>
      <w:rPr>
        <w:rFonts w:hint="default"/>
        <w:b w:val="0"/>
      </w:rPr>
    </w:lvl>
    <w:lvl w:ilvl="2">
      <w:start w:val="1"/>
      <w:numFmt w:val="decimal"/>
      <w:isLgl/>
      <w:lvlText w:val="%1.%2.%3."/>
      <w:lvlJc w:val="left"/>
      <w:pPr>
        <w:ind w:left="2310" w:hanging="720"/>
      </w:pPr>
      <w:rPr>
        <w:rFonts w:hint="default"/>
      </w:rPr>
    </w:lvl>
    <w:lvl w:ilvl="3">
      <w:start w:val="1"/>
      <w:numFmt w:val="decimal"/>
      <w:isLgl/>
      <w:lvlText w:val="%1.%2.%3.%4."/>
      <w:lvlJc w:val="left"/>
      <w:pPr>
        <w:ind w:left="3165" w:hanging="108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4515" w:hanging="1440"/>
      </w:pPr>
      <w:rPr>
        <w:rFonts w:hint="default"/>
      </w:rPr>
    </w:lvl>
    <w:lvl w:ilvl="6">
      <w:start w:val="1"/>
      <w:numFmt w:val="decimal"/>
      <w:isLgl/>
      <w:lvlText w:val="%1.%2.%3.%4.%5.%6.%7."/>
      <w:lvlJc w:val="left"/>
      <w:pPr>
        <w:ind w:left="5370" w:hanging="1800"/>
      </w:pPr>
      <w:rPr>
        <w:rFonts w:hint="default"/>
      </w:rPr>
    </w:lvl>
    <w:lvl w:ilvl="7">
      <w:start w:val="1"/>
      <w:numFmt w:val="decimal"/>
      <w:isLgl/>
      <w:lvlText w:val="%1.%2.%3.%4.%5.%6.%7.%8."/>
      <w:lvlJc w:val="left"/>
      <w:pPr>
        <w:ind w:left="5865" w:hanging="1800"/>
      </w:pPr>
      <w:rPr>
        <w:rFonts w:hint="default"/>
      </w:rPr>
    </w:lvl>
    <w:lvl w:ilvl="8">
      <w:start w:val="1"/>
      <w:numFmt w:val="decimal"/>
      <w:isLgl/>
      <w:lvlText w:val="%1.%2.%3.%4.%5.%6.%7.%8.%9."/>
      <w:lvlJc w:val="left"/>
      <w:pPr>
        <w:ind w:left="6720" w:hanging="2160"/>
      </w:pPr>
      <w:rPr>
        <w:rFonts w:hint="default"/>
      </w:rPr>
    </w:lvl>
  </w:abstractNum>
  <w:abstractNum w:abstractNumId="15" w15:restartNumberingAfterBreak="0">
    <w:nsid w:val="7343354C"/>
    <w:multiLevelType w:val="multilevel"/>
    <w:tmpl w:val="C28ADAD8"/>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2"/>
  </w:num>
  <w:num w:numId="2">
    <w:abstractNumId w:val="5"/>
  </w:num>
  <w:num w:numId="3">
    <w:abstractNumId w:val="14"/>
  </w:num>
  <w:num w:numId="4">
    <w:abstractNumId w:val="15"/>
  </w:num>
  <w:num w:numId="5">
    <w:abstractNumId w:val="13"/>
  </w:num>
  <w:num w:numId="6">
    <w:abstractNumId w:val="3"/>
  </w:num>
  <w:num w:numId="7">
    <w:abstractNumId w:val="4"/>
  </w:num>
  <w:num w:numId="8">
    <w:abstractNumId w:val="7"/>
  </w:num>
  <w:num w:numId="9">
    <w:abstractNumId w:val="10"/>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2"/>
  </w:num>
  <w:num w:numId="15">
    <w:abstractNumId w:val="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82"/>
    <w:rsid w:val="000023C0"/>
    <w:rsid w:val="00004112"/>
    <w:rsid w:val="00013AF9"/>
    <w:rsid w:val="00013BEA"/>
    <w:rsid w:val="00013E77"/>
    <w:rsid w:val="00014D1C"/>
    <w:rsid w:val="00020DAF"/>
    <w:rsid w:val="00021440"/>
    <w:rsid w:val="00022483"/>
    <w:rsid w:val="0003136C"/>
    <w:rsid w:val="00033BED"/>
    <w:rsid w:val="00035352"/>
    <w:rsid w:val="00044248"/>
    <w:rsid w:val="00064BDB"/>
    <w:rsid w:val="000661AC"/>
    <w:rsid w:val="00070299"/>
    <w:rsid w:val="00070999"/>
    <w:rsid w:val="000830C1"/>
    <w:rsid w:val="00095815"/>
    <w:rsid w:val="00096D1C"/>
    <w:rsid w:val="000D2719"/>
    <w:rsid w:val="000D29DF"/>
    <w:rsid w:val="000D4586"/>
    <w:rsid w:val="000D4C31"/>
    <w:rsid w:val="000E7081"/>
    <w:rsid w:val="000F4CA9"/>
    <w:rsid w:val="000F5BAA"/>
    <w:rsid w:val="001112E1"/>
    <w:rsid w:val="001115CF"/>
    <w:rsid w:val="00115227"/>
    <w:rsid w:val="00124DD7"/>
    <w:rsid w:val="001304A2"/>
    <w:rsid w:val="00142145"/>
    <w:rsid w:val="00151AD3"/>
    <w:rsid w:val="00157F32"/>
    <w:rsid w:val="00163732"/>
    <w:rsid w:val="001675C1"/>
    <w:rsid w:val="00173574"/>
    <w:rsid w:val="00175D44"/>
    <w:rsid w:val="00182AC2"/>
    <w:rsid w:val="0019285C"/>
    <w:rsid w:val="00192FE7"/>
    <w:rsid w:val="00196540"/>
    <w:rsid w:val="001A0A74"/>
    <w:rsid w:val="001A5166"/>
    <w:rsid w:val="001B52AC"/>
    <w:rsid w:val="001B5ABF"/>
    <w:rsid w:val="001B6E2F"/>
    <w:rsid w:val="001D44B9"/>
    <w:rsid w:val="001E1F7B"/>
    <w:rsid w:val="001E79AA"/>
    <w:rsid w:val="001E7CF7"/>
    <w:rsid w:val="0020266E"/>
    <w:rsid w:val="0020478E"/>
    <w:rsid w:val="002107B1"/>
    <w:rsid w:val="0021609E"/>
    <w:rsid w:val="002227D4"/>
    <w:rsid w:val="00222DA8"/>
    <w:rsid w:val="002337DF"/>
    <w:rsid w:val="00240049"/>
    <w:rsid w:val="002401E2"/>
    <w:rsid w:val="002406D5"/>
    <w:rsid w:val="002422A0"/>
    <w:rsid w:val="00244033"/>
    <w:rsid w:val="002523FB"/>
    <w:rsid w:val="002608E7"/>
    <w:rsid w:val="00262546"/>
    <w:rsid w:val="00264779"/>
    <w:rsid w:val="00270ECF"/>
    <w:rsid w:val="00274219"/>
    <w:rsid w:val="00274DFC"/>
    <w:rsid w:val="00275A1F"/>
    <w:rsid w:val="002842D6"/>
    <w:rsid w:val="00292608"/>
    <w:rsid w:val="00295ABE"/>
    <w:rsid w:val="00297F8B"/>
    <w:rsid w:val="002A183F"/>
    <w:rsid w:val="002A2772"/>
    <w:rsid w:val="002A2C43"/>
    <w:rsid w:val="002A52CC"/>
    <w:rsid w:val="002B13C4"/>
    <w:rsid w:val="002B27CC"/>
    <w:rsid w:val="002B6B0E"/>
    <w:rsid w:val="002B7E54"/>
    <w:rsid w:val="002C0642"/>
    <w:rsid w:val="002C0F94"/>
    <w:rsid w:val="002C26B3"/>
    <w:rsid w:val="002C6704"/>
    <w:rsid w:val="002D1A98"/>
    <w:rsid w:val="002D2258"/>
    <w:rsid w:val="002D4D4B"/>
    <w:rsid w:val="002E1CB4"/>
    <w:rsid w:val="002E2F92"/>
    <w:rsid w:val="002E7CC3"/>
    <w:rsid w:val="003036CD"/>
    <w:rsid w:val="00305FC7"/>
    <w:rsid w:val="003172BD"/>
    <w:rsid w:val="00320FA0"/>
    <w:rsid w:val="003346BA"/>
    <w:rsid w:val="003346DF"/>
    <w:rsid w:val="00347B3B"/>
    <w:rsid w:val="00350497"/>
    <w:rsid w:val="00352FDB"/>
    <w:rsid w:val="00356DFC"/>
    <w:rsid w:val="003647B2"/>
    <w:rsid w:val="0036696E"/>
    <w:rsid w:val="003930C1"/>
    <w:rsid w:val="003935DA"/>
    <w:rsid w:val="00394028"/>
    <w:rsid w:val="003A0117"/>
    <w:rsid w:val="003A2A10"/>
    <w:rsid w:val="003A2B79"/>
    <w:rsid w:val="003C3743"/>
    <w:rsid w:val="003D1B96"/>
    <w:rsid w:val="003D26E9"/>
    <w:rsid w:val="003D4536"/>
    <w:rsid w:val="003D7EFE"/>
    <w:rsid w:val="003E3B3D"/>
    <w:rsid w:val="003E749A"/>
    <w:rsid w:val="00413275"/>
    <w:rsid w:val="0042168F"/>
    <w:rsid w:val="00430D17"/>
    <w:rsid w:val="00431081"/>
    <w:rsid w:val="00435D41"/>
    <w:rsid w:val="004367FB"/>
    <w:rsid w:val="004503E7"/>
    <w:rsid w:val="004549E6"/>
    <w:rsid w:val="00456EC2"/>
    <w:rsid w:val="004636AF"/>
    <w:rsid w:val="00470605"/>
    <w:rsid w:val="00472EB5"/>
    <w:rsid w:val="0047655B"/>
    <w:rsid w:val="00481EAE"/>
    <w:rsid w:val="004821D8"/>
    <w:rsid w:val="00482A60"/>
    <w:rsid w:val="00492D12"/>
    <w:rsid w:val="004940B8"/>
    <w:rsid w:val="004A6A69"/>
    <w:rsid w:val="004A7E93"/>
    <w:rsid w:val="004B1099"/>
    <w:rsid w:val="004B3229"/>
    <w:rsid w:val="004B7C1D"/>
    <w:rsid w:val="004E22AC"/>
    <w:rsid w:val="004E6C44"/>
    <w:rsid w:val="004F0199"/>
    <w:rsid w:val="004F45F6"/>
    <w:rsid w:val="004F79EF"/>
    <w:rsid w:val="00510C91"/>
    <w:rsid w:val="005148A8"/>
    <w:rsid w:val="005244A3"/>
    <w:rsid w:val="005430F8"/>
    <w:rsid w:val="00544BCA"/>
    <w:rsid w:val="00553F32"/>
    <w:rsid w:val="005544D7"/>
    <w:rsid w:val="00555555"/>
    <w:rsid w:val="00556199"/>
    <w:rsid w:val="00561C75"/>
    <w:rsid w:val="00567C49"/>
    <w:rsid w:val="00583B68"/>
    <w:rsid w:val="00586A5E"/>
    <w:rsid w:val="00587162"/>
    <w:rsid w:val="005871FC"/>
    <w:rsid w:val="00591C75"/>
    <w:rsid w:val="00592AD7"/>
    <w:rsid w:val="00594532"/>
    <w:rsid w:val="005A029A"/>
    <w:rsid w:val="005A12CC"/>
    <w:rsid w:val="005A309C"/>
    <w:rsid w:val="005A56FF"/>
    <w:rsid w:val="005A6EBB"/>
    <w:rsid w:val="005B375D"/>
    <w:rsid w:val="005C57C7"/>
    <w:rsid w:val="005C5D40"/>
    <w:rsid w:val="005C7A97"/>
    <w:rsid w:val="005D19B2"/>
    <w:rsid w:val="005D1B5F"/>
    <w:rsid w:val="005D28DB"/>
    <w:rsid w:val="005D2ECB"/>
    <w:rsid w:val="005D44D9"/>
    <w:rsid w:val="005E7053"/>
    <w:rsid w:val="005E7CB9"/>
    <w:rsid w:val="005F0A6C"/>
    <w:rsid w:val="00603057"/>
    <w:rsid w:val="006235CA"/>
    <w:rsid w:val="00634235"/>
    <w:rsid w:val="0063591D"/>
    <w:rsid w:val="00653A7A"/>
    <w:rsid w:val="006559C5"/>
    <w:rsid w:val="00655D6C"/>
    <w:rsid w:val="00656D2F"/>
    <w:rsid w:val="0066040E"/>
    <w:rsid w:val="00661F47"/>
    <w:rsid w:val="00665506"/>
    <w:rsid w:val="006661F7"/>
    <w:rsid w:val="00672C6D"/>
    <w:rsid w:val="006866CA"/>
    <w:rsid w:val="006911DF"/>
    <w:rsid w:val="006923AD"/>
    <w:rsid w:val="006947D1"/>
    <w:rsid w:val="00695D16"/>
    <w:rsid w:val="006A6D9A"/>
    <w:rsid w:val="006B3F1D"/>
    <w:rsid w:val="006B7605"/>
    <w:rsid w:val="006C5403"/>
    <w:rsid w:val="006E7DFB"/>
    <w:rsid w:val="006F2944"/>
    <w:rsid w:val="006F7651"/>
    <w:rsid w:val="00714E73"/>
    <w:rsid w:val="00717CC7"/>
    <w:rsid w:val="007219E8"/>
    <w:rsid w:val="007222A6"/>
    <w:rsid w:val="00735AF7"/>
    <w:rsid w:val="00740720"/>
    <w:rsid w:val="007425D5"/>
    <w:rsid w:val="0074362D"/>
    <w:rsid w:val="007502BD"/>
    <w:rsid w:val="00750ADD"/>
    <w:rsid w:val="0075250E"/>
    <w:rsid w:val="007667D8"/>
    <w:rsid w:val="007676EE"/>
    <w:rsid w:val="007739D6"/>
    <w:rsid w:val="007873A8"/>
    <w:rsid w:val="00795233"/>
    <w:rsid w:val="007B079C"/>
    <w:rsid w:val="007B16B0"/>
    <w:rsid w:val="007B250B"/>
    <w:rsid w:val="007B616B"/>
    <w:rsid w:val="007C5C4E"/>
    <w:rsid w:val="007D1EA0"/>
    <w:rsid w:val="007E128C"/>
    <w:rsid w:val="008065AA"/>
    <w:rsid w:val="0081417D"/>
    <w:rsid w:val="008142E0"/>
    <w:rsid w:val="00821956"/>
    <w:rsid w:val="00822360"/>
    <w:rsid w:val="00826AC8"/>
    <w:rsid w:val="00830AD3"/>
    <w:rsid w:val="00830B8A"/>
    <w:rsid w:val="0083303C"/>
    <w:rsid w:val="008342A7"/>
    <w:rsid w:val="0083585C"/>
    <w:rsid w:val="00845D58"/>
    <w:rsid w:val="0087009C"/>
    <w:rsid w:val="00883FCC"/>
    <w:rsid w:val="00884416"/>
    <w:rsid w:val="008A7B69"/>
    <w:rsid w:val="008B4ABE"/>
    <w:rsid w:val="008B61B3"/>
    <w:rsid w:val="008B6788"/>
    <w:rsid w:val="008C1EE3"/>
    <w:rsid w:val="008C6815"/>
    <w:rsid w:val="008D3C34"/>
    <w:rsid w:val="008D4CFD"/>
    <w:rsid w:val="008D711D"/>
    <w:rsid w:val="008E6A7E"/>
    <w:rsid w:val="008E7555"/>
    <w:rsid w:val="008F3897"/>
    <w:rsid w:val="008F71DD"/>
    <w:rsid w:val="00901365"/>
    <w:rsid w:val="00902138"/>
    <w:rsid w:val="009029D5"/>
    <w:rsid w:val="0091046C"/>
    <w:rsid w:val="009122EC"/>
    <w:rsid w:val="00912386"/>
    <w:rsid w:val="0091492F"/>
    <w:rsid w:val="00917D43"/>
    <w:rsid w:val="00920C0E"/>
    <w:rsid w:val="00922913"/>
    <w:rsid w:val="0092410F"/>
    <w:rsid w:val="009252D1"/>
    <w:rsid w:val="00947CFC"/>
    <w:rsid w:val="00950A3F"/>
    <w:rsid w:val="0095315D"/>
    <w:rsid w:val="0095745E"/>
    <w:rsid w:val="00957BBB"/>
    <w:rsid w:val="00975252"/>
    <w:rsid w:val="00975DE4"/>
    <w:rsid w:val="00977A40"/>
    <w:rsid w:val="009832E0"/>
    <w:rsid w:val="0098648F"/>
    <w:rsid w:val="009872E5"/>
    <w:rsid w:val="00997F85"/>
    <w:rsid w:val="009B1647"/>
    <w:rsid w:val="009B3820"/>
    <w:rsid w:val="009C5DBD"/>
    <w:rsid w:val="009E6D5D"/>
    <w:rsid w:val="009E72EB"/>
    <w:rsid w:val="009F3116"/>
    <w:rsid w:val="009F6A9D"/>
    <w:rsid w:val="00A01441"/>
    <w:rsid w:val="00A12890"/>
    <w:rsid w:val="00A17A0C"/>
    <w:rsid w:val="00A20E8C"/>
    <w:rsid w:val="00A21176"/>
    <w:rsid w:val="00A33322"/>
    <w:rsid w:val="00A41383"/>
    <w:rsid w:val="00A42AAC"/>
    <w:rsid w:val="00A43D73"/>
    <w:rsid w:val="00A44028"/>
    <w:rsid w:val="00A46829"/>
    <w:rsid w:val="00A5091F"/>
    <w:rsid w:val="00A510BA"/>
    <w:rsid w:val="00A567D6"/>
    <w:rsid w:val="00A61889"/>
    <w:rsid w:val="00A62EF3"/>
    <w:rsid w:val="00A6768D"/>
    <w:rsid w:val="00A7410A"/>
    <w:rsid w:val="00A748E7"/>
    <w:rsid w:val="00A74A9E"/>
    <w:rsid w:val="00A838EE"/>
    <w:rsid w:val="00A97BA9"/>
    <w:rsid w:val="00A97D2C"/>
    <w:rsid w:val="00AA23DC"/>
    <w:rsid w:val="00AA45E0"/>
    <w:rsid w:val="00AA76BF"/>
    <w:rsid w:val="00AB6DC2"/>
    <w:rsid w:val="00AC4FDA"/>
    <w:rsid w:val="00AD1DFF"/>
    <w:rsid w:val="00AD2CE0"/>
    <w:rsid w:val="00AD5663"/>
    <w:rsid w:val="00AD6340"/>
    <w:rsid w:val="00AE05F2"/>
    <w:rsid w:val="00AE128B"/>
    <w:rsid w:val="00AE5395"/>
    <w:rsid w:val="00AF073F"/>
    <w:rsid w:val="00AF2118"/>
    <w:rsid w:val="00AF414C"/>
    <w:rsid w:val="00AF7056"/>
    <w:rsid w:val="00AF7C8E"/>
    <w:rsid w:val="00B134CB"/>
    <w:rsid w:val="00B204E7"/>
    <w:rsid w:val="00B23D84"/>
    <w:rsid w:val="00B46223"/>
    <w:rsid w:val="00B53865"/>
    <w:rsid w:val="00B65875"/>
    <w:rsid w:val="00B75D68"/>
    <w:rsid w:val="00B8604F"/>
    <w:rsid w:val="00BA3C3B"/>
    <w:rsid w:val="00BA4826"/>
    <w:rsid w:val="00BA5D97"/>
    <w:rsid w:val="00BB4CCA"/>
    <w:rsid w:val="00BD1C58"/>
    <w:rsid w:val="00BD43E8"/>
    <w:rsid w:val="00BE2149"/>
    <w:rsid w:val="00BE4C18"/>
    <w:rsid w:val="00BF330F"/>
    <w:rsid w:val="00BF55F7"/>
    <w:rsid w:val="00BF6254"/>
    <w:rsid w:val="00BF7320"/>
    <w:rsid w:val="00C12FDF"/>
    <w:rsid w:val="00C14E98"/>
    <w:rsid w:val="00C1527A"/>
    <w:rsid w:val="00C24F9C"/>
    <w:rsid w:val="00C30ACD"/>
    <w:rsid w:val="00C4113C"/>
    <w:rsid w:val="00C45548"/>
    <w:rsid w:val="00C45924"/>
    <w:rsid w:val="00C55F0F"/>
    <w:rsid w:val="00C62A1A"/>
    <w:rsid w:val="00C63260"/>
    <w:rsid w:val="00C677D0"/>
    <w:rsid w:val="00C678D0"/>
    <w:rsid w:val="00C75674"/>
    <w:rsid w:val="00C831DD"/>
    <w:rsid w:val="00C840CE"/>
    <w:rsid w:val="00C93262"/>
    <w:rsid w:val="00CA0780"/>
    <w:rsid w:val="00CB0311"/>
    <w:rsid w:val="00CB0EFE"/>
    <w:rsid w:val="00CB2B50"/>
    <w:rsid w:val="00CB51D4"/>
    <w:rsid w:val="00CC4267"/>
    <w:rsid w:val="00CD5182"/>
    <w:rsid w:val="00CE12AE"/>
    <w:rsid w:val="00CE1C39"/>
    <w:rsid w:val="00CE2BF4"/>
    <w:rsid w:val="00CE530E"/>
    <w:rsid w:val="00CF46C6"/>
    <w:rsid w:val="00CF727B"/>
    <w:rsid w:val="00D01C6B"/>
    <w:rsid w:val="00D125AA"/>
    <w:rsid w:val="00D27F54"/>
    <w:rsid w:val="00D351C8"/>
    <w:rsid w:val="00D42E40"/>
    <w:rsid w:val="00D439E3"/>
    <w:rsid w:val="00D46E23"/>
    <w:rsid w:val="00D51A76"/>
    <w:rsid w:val="00D542F7"/>
    <w:rsid w:val="00D72CC7"/>
    <w:rsid w:val="00D75759"/>
    <w:rsid w:val="00D77F1B"/>
    <w:rsid w:val="00DA248C"/>
    <w:rsid w:val="00DB0FD7"/>
    <w:rsid w:val="00DB18CC"/>
    <w:rsid w:val="00DB5126"/>
    <w:rsid w:val="00DB6182"/>
    <w:rsid w:val="00DC42EF"/>
    <w:rsid w:val="00DD77ED"/>
    <w:rsid w:val="00DE208E"/>
    <w:rsid w:val="00DE22CE"/>
    <w:rsid w:val="00DE53E5"/>
    <w:rsid w:val="00DF1D35"/>
    <w:rsid w:val="00E00299"/>
    <w:rsid w:val="00E26DF3"/>
    <w:rsid w:val="00E26FEA"/>
    <w:rsid w:val="00E36AE1"/>
    <w:rsid w:val="00E40D5E"/>
    <w:rsid w:val="00E44171"/>
    <w:rsid w:val="00E517F8"/>
    <w:rsid w:val="00E65607"/>
    <w:rsid w:val="00E7200D"/>
    <w:rsid w:val="00E72169"/>
    <w:rsid w:val="00E75EDD"/>
    <w:rsid w:val="00E829ED"/>
    <w:rsid w:val="00E8572D"/>
    <w:rsid w:val="00E9351F"/>
    <w:rsid w:val="00E97FC9"/>
    <w:rsid w:val="00EA67A9"/>
    <w:rsid w:val="00EA6C16"/>
    <w:rsid w:val="00EA7105"/>
    <w:rsid w:val="00EB24BE"/>
    <w:rsid w:val="00EB34F1"/>
    <w:rsid w:val="00EB4CC2"/>
    <w:rsid w:val="00EC0AE6"/>
    <w:rsid w:val="00ED2E1B"/>
    <w:rsid w:val="00ED658A"/>
    <w:rsid w:val="00EE0BB2"/>
    <w:rsid w:val="00EE34DB"/>
    <w:rsid w:val="00EE3D39"/>
    <w:rsid w:val="00EE4D9B"/>
    <w:rsid w:val="00EF3EB4"/>
    <w:rsid w:val="00EF65BA"/>
    <w:rsid w:val="00F06122"/>
    <w:rsid w:val="00F10C5B"/>
    <w:rsid w:val="00F12213"/>
    <w:rsid w:val="00F1256C"/>
    <w:rsid w:val="00F16B0D"/>
    <w:rsid w:val="00F25633"/>
    <w:rsid w:val="00F41902"/>
    <w:rsid w:val="00F441DA"/>
    <w:rsid w:val="00F45CC3"/>
    <w:rsid w:val="00F50589"/>
    <w:rsid w:val="00F54982"/>
    <w:rsid w:val="00F56ACA"/>
    <w:rsid w:val="00F60FE6"/>
    <w:rsid w:val="00F659CA"/>
    <w:rsid w:val="00F721E9"/>
    <w:rsid w:val="00FA29C9"/>
    <w:rsid w:val="00FA419C"/>
    <w:rsid w:val="00FA722D"/>
    <w:rsid w:val="00FB07D1"/>
    <w:rsid w:val="00FB1700"/>
    <w:rsid w:val="00FB5A51"/>
    <w:rsid w:val="00FB6217"/>
    <w:rsid w:val="00FB62CB"/>
    <w:rsid w:val="00FC1BB5"/>
    <w:rsid w:val="00FC7D05"/>
    <w:rsid w:val="00FE0234"/>
    <w:rsid w:val="00FF35A8"/>
    <w:rsid w:val="00FF6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34BB"/>
  <w15:docId w15:val="{7A570C4B-10FD-4D63-9B1B-D1F280BA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5F6"/>
  </w:style>
  <w:style w:type="paragraph" w:styleId="1">
    <w:name w:val="heading 1"/>
    <w:basedOn w:val="a"/>
    <w:next w:val="a"/>
    <w:link w:val="10"/>
    <w:qFormat/>
    <w:rsid w:val="00A12890"/>
    <w:pPr>
      <w:keepNext/>
      <w:spacing w:after="0" w:line="360" w:lineRule="auto"/>
      <w:jc w:val="center"/>
      <w:outlineLvl w:val="0"/>
    </w:pPr>
    <w:rPr>
      <w:rFonts w:ascii="Tahoma" w:eastAsia="Times New Roman" w:hAnsi="Tahoma" w:cs="Times New Roman"/>
      <w:b/>
      <w:sz w:val="28"/>
      <w:szCs w:val="20"/>
      <w:lang w:val="x-none" w:eastAsia="x-none"/>
    </w:rPr>
  </w:style>
  <w:style w:type="paragraph" w:styleId="2">
    <w:name w:val="heading 2"/>
    <w:basedOn w:val="a"/>
    <w:next w:val="a"/>
    <w:link w:val="20"/>
    <w:semiHidden/>
    <w:unhideWhenUsed/>
    <w:qFormat/>
    <w:rsid w:val="00A12890"/>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semiHidden/>
    <w:unhideWhenUsed/>
    <w:qFormat/>
    <w:rsid w:val="00FF35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890"/>
    <w:rPr>
      <w:rFonts w:ascii="Tahoma" w:eastAsia="Times New Roman" w:hAnsi="Tahoma" w:cs="Times New Roman"/>
      <w:b/>
      <w:sz w:val="28"/>
      <w:szCs w:val="20"/>
      <w:lang w:val="x-none" w:eastAsia="x-none"/>
    </w:rPr>
  </w:style>
  <w:style w:type="character" w:customStyle="1" w:styleId="20">
    <w:name w:val="Заголовок 2 Знак"/>
    <w:basedOn w:val="a0"/>
    <w:link w:val="2"/>
    <w:semiHidden/>
    <w:rsid w:val="00A12890"/>
    <w:rPr>
      <w:rFonts w:ascii="Cambria" w:eastAsia="Times New Roman" w:hAnsi="Cambria" w:cs="Times New Roman"/>
      <w:b/>
      <w:bCs/>
      <w:i/>
      <w:iCs/>
      <w:sz w:val="28"/>
      <w:szCs w:val="28"/>
      <w:lang w:val="x-none" w:eastAsia="x-none"/>
    </w:rPr>
  </w:style>
  <w:style w:type="paragraph" w:styleId="a3">
    <w:name w:val="footer"/>
    <w:basedOn w:val="a"/>
    <w:link w:val="a4"/>
    <w:uiPriority w:val="99"/>
    <w:unhideWhenUsed/>
    <w:rsid w:val="00A1289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12890"/>
  </w:style>
  <w:style w:type="character" w:styleId="a5">
    <w:name w:val="page number"/>
    <w:basedOn w:val="a0"/>
    <w:rsid w:val="00A12890"/>
  </w:style>
  <w:style w:type="paragraph" w:styleId="a6">
    <w:name w:val="Balloon Text"/>
    <w:basedOn w:val="a"/>
    <w:link w:val="a7"/>
    <w:semiHidden/>
    <w:unhideWhenUsed/>
    <w:rsid w:val="00A12890"/>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A12890"/>
    <w:rPr>
      <w:rFonts w:ascii="Tahoma" w:hAnsi="Tahoma" w:cs="Tahoma"/>
      <w:sz w:val="16"/>
      <w:szCs w:val="16"/>
    </w:rPr>
  </w:style>
  <w:style w:type="paragraph" w:styleId="a8">
    <w:name w:val="List Paragraph"/>
    <w:basedOn w:val="a"/>
    <w:uiPriority w:val="34"/>
    <w:qFormat/>
    <w:rsid w:val="00A12890"/>
    <w:pPr>
      <w:ind w:left="720"/>
      <w:contextualSpacing/>
    </w:pPr>
  </w:style>
  <w:style w:type="paragraph" w:customStyle="1" w:styleId="21">
    <w:name w:val="Основной текст 21"/>
    <w:basedOn w:val="a"/>
    <w:rsid w:val="00A12890"/>
    <w:pPr>
      <w:spacing w:after="0" w:line="240" w:lineRule="auto"/>
      <w:jc w:val="both"/>
    </w:pPr>
    <w:rPr>
      <w:rFonts w:ascii="Times New Roman" w:eastAsia="Times New Roman" w:hAnsi="Times New Roman" w:cs="Times New Roman"/>
      <w:sz w:val="28"/>
      <w:szCs w:val="20"/>
      <w:lang w:eastAsia="ru-RU"/>
    </w:rPr>
  </w:style>
  <w:style w:type="paragraph" w:customStyle="1" w:styleId="6">
    <w:name w:val="Знак Знак6"/>
    <w:basedOn w:val="a"/>
    <w:rsid w:val="00A12890"/>
    <w:pPr>
      <w:spacing w:before="100" w:beforeAutospacing="1" w:after="100" w:afterAutospacing="1" w:line="240" w:lineRule="auto"/>
    </w:pPr>
    <w:rPr>
      <w:rFonts w:ascii="Tahoma" w:eastAsia="Times New Roman" w:hAnsi="Tahoma" w:cs="Times New Roman"/>
      <w:sz w:val="20"/>
      <w:szCs w:val="20"/>
      <w:lang w:val="en-US"/>
    </w:rPr>
  </w:style>
  <w:style w:type="paragraph" w:styleId="31">
    <w:name w:val="Body Text 3"/>
    <w:basedOn w:val="a"/>
    <w:link w:val="32"/>
    <w:rsid w:val="00A12890"/>
    <w:pPr>
      <w:spacing w:after="0" w:line="240" w:lineRule="auto"/>
      <w:ind w:right="5668"/>
    </w:pPr>
    <w:rPr>
      <w:rFonts w:ascii="Times New Roman" w:eastAsia="Times New Roman" w:hAnsi="Times New Roman" w:cs="Times New Roman"/>
      <w:sz w:val="28"/>
      <w:szCs w:val="20"/>
      <w:lang w:val="x-none" w:eastAsia="x-none"/>
    </w:rPr>
  </w:style>
  <w:style w:type="character" w:customStyle="1" w:styleId="32">
    <w:name w:val="Основной текст 3 Знак"/>
    <w:basedOn w:val="a0"/>
    <w:link w:val="31"/>
    <w:rsid w:val="00A12890"/>
    <w:rPr>
      <w:rFonts w:ascii="Times New Roman" w:eastAsia="Times New Roman" w:hAnsi="Times New Roman" w:cs="Times New Roman"/>
      <w:sz w:val="28"/>
      <w:szCs w:val="20"/>
      <w:lang w:val="x-none" w:eastAsia="x-none"/>
    </w:rPr>
  </w:style>
  <w:style w:type="paragraph" w:customStyle="1" w:styleId="WW-3">
    <w:name w:val="WW-Основной текст 3"/>
    <w:basedOn w:val="a"/>
    <w:rsid w:val="00A12890"/>
    <w:pPr>
      <w:suppressAutoHyphens/>
      <w:spacing w:after="0" w:line="240" w:lineRule="auto"/>
    </w:pPr>
    <w:rPr>
      <w:rFonts w:ascii="Times New Roman" w:eastAsia="Calibri" w:hAnsi="Times New Roman" w:cs="Times New Roman"/>
      <w:sz w:val="32"/>
      <w:szCs w:val="20"/>
      <w:u w:val="single"/>
      <w:lang w:eastAsia="ru-RU"/>
    </w:rPr>
  </w:style>
  <w:style w:type="paragraph" w:customStyle="1" w:styleId="11">
    <w:name w:val="Абзац списка1"/>
    <w:basedOn w:val="a"/>
    <w:rsid w:val="00A12890"/>
    <w:pPr>
      <w:spacing w:after="0" w:line="240" w:lineRule="auto"/>
      <w:ind w:left="720"/>
    </w:pPr>
    <w:rPr>
      <w:rFonts w:ascii="Times New Roman" w:eastAsia="Calibri" w:hAnsi="Times New Roman" w:cs="Times New Roman"/>
      <w:sz w:val="24"/>
      <w:szCs w:val="24"/>
      <w:lang w:eastAsia="ru-RU"/>
    </w:rPr>
  </w:style>
  <w:style w:type="paragraph" w:customStyle="1" w:styleId="ConsTitle">
    <w:name w:val="ConsTitle"/>
    <w:rsid w:val="00A1289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9">
    <w:name w:val="Стиль полужирный"/>
    <w:rsid w:val="00A12890"/>
    <w:rPr>
      <w:b/>
      <w:bCs/>
    </w:rPr>
  </w:style>
  <w:style w:type="paragraph" w:styleId="aa">
    <w:name w:val="Body Text Indent"/>
    <w:basedOn w:val="a"/>
    <w:link w:val="ab"/>
    <w:unhideWhenUsed/>
    <w:rsid w:val="00A12890"/>
    <w:pPr>
      <w:spacing w:after="120"/>
      <w:ind w:left="283"/>
    </w:pPr>
  </w:style>
  <w:style w:type="character" w:customStyle="1" w:styleId="ab">
    <w:name w:val="Основной текст с отступом Знак"/>
    <w:basedOn w:val="a0"/>
    <w:link w:val="aa"/>
    <w:rsid w:val="00A12890"/>
  </w:style>
  <w:style w:type="paragraph" w:styleId="22">
    <w:name w:val="Body Text Indent 2"/>
    <w:basedOn w:val="a"/>
    <w:link w:val="23"/>
    <w:uiPriority w:val="99"/>
    <w:semiHidden/>
    <w:unhideWhenUsed/>
    <w:rsid w:val="00A12890"/>
    <w:pPr>
      <w:spacing w:after="120" w:line="480" w:lineRule="auto"/>
      <w:ind w:left="283"/>
    </w:pPr>
  </w:style>
  <w:style w:type="character" w:customStyle="1" w:styleId="23">
    <w:name w:val="Основной текст с отступом 2 Знак"/>
    <w:basedOn w:val="a0"/>
    <w:link w:val="22"/>
    <w:uiPriority w:val="99"/>
    <w:semiHidden/>
    <w:rsid w:val="00A12890"/>
  </w:style>
  <w:style w:type="paragraph" w:customStyle="1" w:styleId="ConsPlusNormal">
    <w:name w:val="ConsPlusNormal"/>
    <w:rsid w:val="00A12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128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Normal (Web)"/>
    <w:basedOn w:val="a"/>
    <w:uiPriority w:val="99"/>
    <w:unhideWhenUsed/>
    <w:rsid w:val="00A12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nhideWhenUsed/>
    <w:rsid w:val="00A1289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2890"/>
  </w:style>
  <w:style w:type="paragraph" w:customStyle="1" w:styleId="BodyText21">
    <w:name w:val="Body Text 21"/>
    <w:basedOn w:val="a"/>
    <w:rsid w:val="00A12890"/>
    <w:pPr>
      <w:spacing w:after="0" w:line="240" w:lineRule="auto"/>
      <w:jc w:val="both"/>
    </w:pPr>
    <w:rPr>
      <w:rFonts w:ascii="Times New Roman" w:eastAsia="Times New Roman" w:hAnsi="Times New Roman" w:cs="Times New Roman"/>
      <w:sz w:val="28"/>
      <w:szCs w:val="20"/>
      <w:lang w:eastAsia="ru-RU"/>
    </w:rPr>
  </w:style>
  <w:style w:type="paragraph" w:customStyle="1" w:styleId="124">
    <w:name w:val="124"/>
    <w:basedOn w:val="a"/>
    <w:rsid w:val="00A12890"/>
    <w:pPr>
      <w:spacing w:after="0" w:line="240" w:lineRule="auto"/>
      <w:ind w:firstLine="709"/>
      <w:jc w:val="both"/>
    </w:pPr>
    <w:rPr>
      <w:rFonts w:ascii="Calibri" w:eastAsia="Times New Roman" w:hAnsi="Calibri" w:cs="Calibri"/>
      <w:sz w:val="28"/>
      <w:szCs w:val="28"/>
    </w:rPr>
  </w:style>
  <w:style w:type="character" w:customStyle="1" w:styleId="af">
    <w:name w:val="Основной текст_"/>
    <w:link w:val="12"/>
    <w:rsid w:val="00A12890"/>
    <w:rPr>
      <w:spacing w:val="1"/>
      <w:sz w:val="27"/>
      <w:szCs w:val="27"/>
      <w:shd w:val="clear" w:color="auto" w:fill="FFFFFF"/>
    </w:rPr>
  </w:style>
  <w:style w:type="paragraph" w:customStyle="1" w:styleId="12">
    <w:name w:val="Основной текст1"/>
    <w:basedOn w:val="a"/>
    <w:link w:val="af"/>
    <w:rsid w:val="00A12890"/>
    <w:pPr>
      <w:widowControl w:val="0"/>
      <w:shd w:val="clear" w:color="auto" w:fill="FFFFFF"/>
      <w:spacing w:after="720" w:line="0" w:lineRule="atLeast"/>
      <w:jc w:val="both"/>
    </w:pPr>
    <w:rPr>
      <w:spacing w:val="1"/>
      <w:sz w:val="27"/>
      <w:szCs w:val="27"/>
    </w:rPr>
  </w:style>
  <w:style w:type="character" w:customStyle="1" w:styleId="13pt">
    <w:name w:val="Основной текст + 13 pt"/>
    <w:rsid w:val="00A12890"/>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A12890"/>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0">
    <w:name w:val="Table Grid"/>
    <w:basedOn w:val="a1"/>
    <w:uiPriority w:val="99"/>
    <w:rsid w:val="00A128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link w:val="af2"/>
    <w:qFormat/>
    <w:rsid w:val="00A12890"/>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Заголовок Знак"/>
    <w:basedOn w:val="a0"/>
    <w:link w:val="af1"/>
    <w:rsid w:val="00A12890"/>
    <w:rPr>
      <w:rFonts w:ascii="Times New Roman" w:eastAsia="Times New Roman" w:hAnsi="Times New Roman" w:cs="Times New Roman"/>
      <w:sz w:val="28"/>
      <w:szCs w:val="24"/>
      <w:lang w:val="x-none" w:eastAsia="x-none"/>
    </w:rPr>
  </w:style>
  <w:style w:type="paragraph" w:styleId="af3">
    <w:name w:val="Body Text"/>
    <w:basedOn w:val="a"/>
    <w:link w:val="af4"/>
    <w:rsid w:val="00A12890"/>
    <w:pPr>
      <w:spacing w:after="0" w:line="240" w:lineRule="auto"/>
      <w:jc w:val="both"/>
    </w:pPr>
    <w:rPr>
      <w:rFonts w:ascii="Times New Roman" w:eastAsia="Times New Roman" w:hAnsi="Times New Roman" w:cs="Times New Roman"/>
      <w:sz w:val="28"/>
      <w:szCs w:val="24"/>
      <w:lang w:val="x-none" w:eastAsia="x-none"/>
    </w:rPr>
  </w:style>
  <w:style w:type="character" w:customStyle="1" w:styleId="af4">
    <w:name w:val="Основной текст Знак"/>
    <w:basedOn w:val="a0"/>
    <w:link w:val="af3"/>
    <w:rsid w:val="00A12890"/>
    <w:rPr>
      <w:rFonts w:ascii="Times New Roman" w:eastAsia="Times New Roman" w:hAnsi="Times New Roman" w:cs="Times New Roman"/>
      <w:sz w:val="28"/>
      <w:szCs w:val="24"/>
      <w:lang w:val="x-none" w:eastAsia="x-none"/>
    </w:rPr>
  </w:style>
  <w:style w:type="paragraph" w:customStyle="1" w:styleId="ConsPlusNonformat">
    <w:name w:val="ConsPlusNonformat"/>
    <w:rsid w:val="00A128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Strong"/>
    <w:uiPriority w:val="22"/>
    <w:qFormat/>
    <w:rsid w:val="00A12890"/>
    <w:rPr>
      <w:b/>
      <w:bCs/>
    </w:rPr>
  </w:style>
  <w:style w:type="paragraph" w:customStyle="1" w:styleId="consplusnormal0">
    <w:name w:val="consplusnormal0"/>
    <w:basedOn w:val="a"/>
    <w:rsid w:val="00A12890"/>
    <w:pPr>
      <w:spacing w:before="100" w:after="100" w:line="240" w:lineRule="auto"/>
      <w:ind w:firstLine="120"/>
    </w:pPr>
    <w:rPr>
      <w:rFonts w:ascii="Verdana" w:eastAsia="Times New Roman" w:hAnsi="Verdana" w:cs="Times New Roman"/>
      <w:sz w:val="24"/>
      <w:szCs w:val="24"/>
      <w:lang w:eastAsia="ru-RU"/>
    </w:rPr>
  </w:style>
  <w:style w:type="paragraph" w:styleId="af6">
    <w:name w:val="footnote text"/>
    <w:basedOn w:val="a"/>
    <w:link w:val="af7"/>
    <w:uiPriority w:val="99"/>
    <w:unhideWhenUsed/>
    <w:rsid w:val="00A12890"/>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7">
    <w:name w:val="Текст сноски Знак"/>
    <w:basedOn w:val="a0"/>
    <w:link w:val="af6"/>
    <w:uiPriority w:val="99"/>
    <w:rsid w:val="00A12890"/>
    <w:rPr>
      <w:rFonts w:ascii="Arial" w:eastAsia="Times New Roman" w:hAnsi="Arial" w:cs="Times New Roman"/>
      <w:sz w:val="20"/>
      <w:szCs w:val="20"/>
      <w:lang w:val="x-none" w:eastAsia="x-none"/>
    </w:rPr>
  </w:style>
  <w:style w:type="character" w:styleId="af8">
    <w:name w:val="footnote reference"/>
    <w:uiPriority w:val="99"/>
    <w:unhideWhenUsed/>
    <w:rsid w:val="00A12890"/>
    <w:rPr>
      <w:rFonts w:cs="Times New Roman"/>
      <w:vertAlign w:val="superscript"/>
    </w:rPr>
  </w:style>
  <w:style w:type="character" w:styleId="af9">
    <w:name w:val="annotation reference"/>
    <w:rsid w:val="00A12890"/>
    <w:rPr>
      <w:sz w:val="16"/>
      <w:szCs w:val="16"/>
    </w:rPr>
  </w:style>
  <w:style w:type="paragraph" w:styleId="afa">
    <w:name w:val="annotation text"/>
    <w:basedOn w:val="a"/>
    <w:link w:val="afb"/>
    <w:rsid w:val="00A12890"/>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rsid w:val="00A12890"/>
    <w:rPr>
      <w:rFonts w:ascii="Times New Roman" w:eastAsia="Times New Roman" w:hAnsi="Times New Roman" w:cs="Times New Roman"/>
      <w:sz w:val="20"/>
      <w:szCs w:val="20"/>
      <w:lang w:eastAsia="ru-RU"/>
    </w:rPr>
  </w:style>
  <w:style w:type="paragraph" w:styleId="afc">
    <w:name w:val="annotation subject"/>
    <w:basedOn w:val="afa"/>
    <w:next w:val="afa"/>
    <w:link w:val="afd"/>
    <w:rsid w:val="00A12890"/>
    <w:rPr>
      <w:b/>
      <w:bCs/>
      <w:lang w:val="x-none" w:eastAsia="x-none"/>
    </w:rPr>
  </w:style>
  <w:style w:type="character" w:customStyle="1" w:styleId="afd">
    <w:name w:val="Тема примечания Знак"/>
    <w:basedOn w:val="afb"/>
    <w:link w:val="afc"/>
    <w:rsid w:val="00A12890"/>
    <w:rPr>
      <w:rFonts w:ascii="Times New Roman" w:eastAsia="Times New Roman" w:hAnsi="Times New Roman" w:cs="Times New Roman"/>
      <w:b/>
      <w:bCs/>
      <w:sz w:val="20"/>
      <w:szCs w:val="20"/>
      <w:lang w:val="x-none" w:eastAsia="x-none"/>
    </w:rPr>
  </w:style>
  <w:style w:type="character" w:styleId="afe">
    <w:name w:val="Hyperlink"/>
    <w:uiPriority w:val="99"/>
    <w:rsid w:val="00A12890"/>
    <w:rPr>
      <w:color w:val="0000FF"/>
      <w:u w:val="single"/>
    </w:rPr>
  </w:style>
  <w:style w:type="paragraph" w:customStyle="1" w:styleId="aff">
    <w:name w:val="Знак Знак Знак Знак Знак Знак Знак"/>
    <w:basedOn w:val="a"/>
    <w:rsid w:val="00A12890"/>
    <w:pPr>
      <w:spacing w:after="160" w:line="240" w:lineRule="exact"/>
      <w:ind w:firstLine="567"/>
      <w:jc w:val="right"/>
    </w:pPr>
    <w:rPr>
      <w:rFonts w:ascii="Arial" w:eastAsia="Times New Roman" w:hAnsi="Arial" w:cs="Times New Roman"/>
      <w:sz w:val="24"/>
      <w:szCs w:val="24"/>
      <w:lang w:val="en-GB"/>
    </w:rPr>
  </w:style>
  <w:style w:type="character" w:customStyle="1" w:styleId="blk">
    <w:name w:val="blk"/>
    <w:rsid w:val="00A12890"/>
  </w:style>
  <w:style w:type="character" w:customStyle="1" w:styleId="apple-converted-space">
    <w:name w:val="apple-converted-space"/>
    <w:rsid w:val="00A12890"/>
  </w:style>
  <w:style w:type="paragraph" w:customStyle="1" w:styleId="ico-paragraph">
    <w:name w:val="ico-paragraph"/>
    <w:basedOn w:val="a"/>
    <w:rsid w:val="00A12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No Spacing"/>
    <w:uiPriority w:val="1"/>
    <w:qFormat/>
    <w:rsid w:val="00A12890"/>
    <w:pPr>
      <w:spacing w:after="0" w:line="240" w:lineRule="auto"/>
    </w:pPr>
    <w:rPr>
      <w:rFonts w:ascii="Times New Roman" w:eastAsia="Times New Roman" w:hAnsi="Times New Roman" w:cs="Times New Roman"/>
      <w:sz w:val="24"/>
      <w:szCs w:val="24"/>
      <w:lang w:eastAsia="ru-RU"/>
    </w:rPr>
  </w:style>
  <w:style w:type="paragraph" w:customStyle="1" w:styleId="200">
    <w:name w:val="Обычный (веб)20"/>
    <w:basedOn w:val="a"/>
    <w:link w:val="201"/>
    <w:rsid w:val="00A12890"/>
    <w:pPr>
      <w:spacing w:after="0" w:line="240" w:lineRule="auto"/>
      <w:jc w:val="both"/>
    </w:pPr>
    <w:rPr>
      <w:rFonts w:ascii="Times New Roman" w:eastAsia="Times New Roman" w:hAnsi="Times New Roman" w:cs="Times New Roman"/>
      <w:color w:val="000000"/>
      <w:sz w:val="24"/>
      <w:szCs w:val="24"/>
      <w:lang w:val="x-none" w:eastAsia="x-none"/>
    </w:rPr>
  </w:style>
  <w:style w:type="character" w:customStyle="1" w:styleId="201">
    <w:name w:val="Обычный (веб)20 Знак"/>
    <w:link w:val="200"/>
    <w:rsid w:val="00A12890"/>
    <w:rPr>
      <w:rFonts w:ascii="Times New Roman" w:eastAsia="Times New Roman" w:hAnsi="Times New Roman" w:cs="Times New Roman"/>
      <w:color w:val="000000"/>
      <w:sz w:val="24"/>
      <w:szCs w:val="24"/>
      <w:lang w:val="x-none" w:eastAsia="x-none"/>
    </w:rPr>
  </w:style>
  <w:style w:type="paragraph" w:customStyle="1" w:styleId="aff1">
    <w:name w:val="Содержимое таблицы"/>
    <w:basedOn w:val="a"/>
    <w:rsid w:val="00A12890"/>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220">
    <w:name w:val="Основной текст 22"/>
    <w:basedOn w:val="a"/>
    <w:rsid w:val="00A12890"/>
    <w:pPr>
      <w:spacing w:after="0" w:line="240" w:lineRule="auto"/>
      <w:jc w:val="both"/>
    </w:pPr>
    <w:rPr>
      <w:rFonts w:ascii="Times New Roman" w:eastAsia="Times New Roman" w:hAnsi="Times New Roman" w:cs="Times New Roman"/>
      <w:sz w:val="28"/>
      <w:szCs w:val="20"/>
      <w:lang w:eastAsia="ru-RU"/>
    </w:rPr>
  </w:style>
  <w:style w:type="paragraph" w:customStyle="1" w:styleId="24">
    <w:name w:val="Абзац списка2"/>
    <w:basedOn w:val="a"/>
    <w:rsid w:val="0092410F"/>
    <w:pPr>
      <w:spacing w:after="0" w:line="240" w:lineRule="auto"/>
      <w:ind w:left="720"/>
    </w:pPr>
    <w:rPr>
      <w:rFonts w:ascii="Times New Roman" w:eastAsia="Calibri" w:hAnsi="Times New Roman" w:cs="Times New Roman"/>
      <w:sz w:val="24"/>
      <w:szCs w:val="24"/>
      <w:lang w:eastAsia="ru-RU"/>
    </w:rPr>
  </w:style>
  <w:style w:type="paragraph" w:customStyle="1" w:styleId="65">
    <w:name w:val="Знак Знак65"/>
    <w:basedOn w:val="a"/>
    <w:rsid w:val="0092410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4">
    <w:name w:val="Знак Знак64"/>
    <w:basedOn w:val="a"/>
    <w:rsid w:val="00FF35A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0">
    <w:name w:val="Заголовок 3 Знак"/>
    <w:basedOn w:val="a0"/>
    <w:link w:val="3"/>
    <w:uiPriority w:val="9"/>
    <w:semiHidden/>
    <w:rsid w:val="00FF35A8"/>
    <w:rPr>
      <w:rFonts w:asciiTheme="majorHAnsi" w:eastAsiaTheme="majorEastAsia" w:hAnsiTheme="majorHAnsi" w:cstheme="majorBidi"/>
      <w:b/>
      <w:bCs/>
      <w:color w:val="4F81BD" w:themeColor="accent1"/>
    </w:rPr>
  </w:style>
  <w:style w:type="paragraph" w:styleId="25">
    <w:name w:val="Body Text 2"/>
    <w:basedOn w:val="a"/>
    <w:link w:val="26"/>
    <w:uiPriority w:val="99"/>
    <w:semiHidden/>
    <w:unhideWhenUsed/>
    <w:rsid w:val="00BE2149"/>
    <w:pPr>
      <w:spacing w:after="120" w:line="480" w:lineRule="auto"/>
    </w:pPr>
  </w:style>
  <w:style w:type="character" w:customStyle="1" w:styleId="26">
    <w:name w:val="Основной текст 2 Знак"/>
    <w:basedOn w:val="a0"/>
    <w:link w:val="25"/>
    <w:uiPriority w:val="99"/>
    <w:semiHidden/>
    <w:rsid w:val="00BE2149"/>
  </w:style>
  <w:style w:type="paragraph" w:customStyle="1" w:styleId="230">
    <w:name w:val="Основной текст 23"/>
    <w:basedOn w:val="a"/>
    <w:rsid w:val="005D28DB"/>
    <w:pPr>
      <w:spacing w:after="0" w:line="240" w:lineRule="auto"/>
      <w:ind w:right="57" w:firstLine="709"/>
      <w:jc w:val="both"/>
    </w:pPr>
    <w:rPr>
      <w:rFonts w:ascii="Times New Roman" w:eastAsia="Times New Roman" w:hAnsi="Times New Roman" w:cs="Times New Roman"/>
      <w:sz w:val="28"/>
      <w:szCs w:val="20"/>
      <w:lang w:eastAsia="ru-RU"/>
    </w:rPr>
  </w:style>
  <w:style w:type="character" w:customStyle="1" w:styleId="ep">
    <w:name w:val="ep"/>
    <w:basedOn w:val="a0"/>
    <w:rsid w:val="00AF7C8E"/>
    <w:rPr>
      <w:rFonts w:cs="Times New Roman"/>
    </w:rPr>
  </w:style>
  <w:style w:type="paragraph" w:customStyle="1" w:styleId="33">
    <w:name w:val="Абзац списка3"/>
    <w:basedOn w:val="a"/>
    <w:rsid w:val="004503E7"/>
    <w:pPr>
      <w:spacing w:after="0" w:line="240" w:lineRule="auto"/>
      <w:ind w:left="720"/>
    </w:pPr>
    <w:rPr>
      <w:rFonts w:ascii="Times New Roman" w:eastAsia="Calibri" w:hAnsi="Times New Roman" w:cs="Times New Roman"/>
      <w:sz w:val="24"/>
      <w:szCs w:val="24"/>
      <w:lang w:eastAsia="ru-RU"/>
    </w:rPr>
  </w:style>
  <w:style w:type="paragraph" w:customStyle="1" w:styleId="63">
    <w:name w:val="Знак Знак63"/>
    <w:basedOn w:val="a"/>
    <w:rsid w:val="001A516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2">
    <w:name w:val="Знак Знак62"/>
    <w:basedOn w:val="a"/>
    <w:rsid w:val="00AC4F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1">
    <w:name w:val="Знак Знак61"/>
    <w:basedOn w:val="a"/>
    <w:rsid w:val="00EF3EB4"/>
    <w:pPr>
      <w:spacing w:before="100" w:beforeAutospacing="1" w:after="100" w:afterAutospacing="1" w:line="240" w:lineRule="auto"/>
    </w:pPr>
    <w:rPr>
      <w:rFonts w:ascii="Tahoma" w:eastAsia="Times New Roman" w:hAnsi="Tahoma" w:cs="Times New Roman"/>
      <w:sz w:val="20"/>
      <w:szCs w:val="20"/>
      <w:lang w:val="en-US"/>
    </w:rPr>
  </w:style>
  <w:style w:type="paragraph" w:styleId="aff2">
    <w:name w:val="endnote text"/>
    <w:basedOn w:val="a"/>
    <w:link w:val="aff3"/>
    <w:uiPriority w:val="99"/>
    <w:unhideWhenUsed/>
    <w:rsid w:val="00356DFC"/>
    <w:pPr>
      <w:spacing w:after="0" w:line="240" w:lineRule="auto"/>
    </w:pPr>
    <w:rPr>
      <w:rFonts w:eastAsiaTheme="minorEastAsia"/>
      <w:sz w:val="20"/>
      <w:szCs w:val="20"/>
      <w:lang w:eastAsia="ru-RU"/>
    </w:rPr>
  </w:style>
  <w:style w:type="character" w:customStyle="1" w:styleId="aff3">
    <w:name w:val="Текст концевой сноски Знак"/>
    <w:basedOn w:val="a0"/>
    <w:link w:val="aff2"/>
    <w:uiPriority w:val="99"/>
    <w:rsid w:val="00356DFC"/>
    <w:rPr>
      <w:rFonts w:eastAsiaTheme="minorEastAsi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8818">
      <w:bodyDiv w:val="1"/>
      <w:marLeft w:val="0"/>
      <w:marRight w:val="0"/>
      <w:marTop w:val="0"/>
      <w:marBottom w:val="0"/>
      <w:divBdr>
        <w:top w:val="none" w:sz="0" w:space="0" w:color="auto"/>
        <w:left w:val="none" w:sz="0" w:space="0" w:color="auto"/>
        <w:bottom w:val="none" w:sz="0" w:space="0" w:color="auto"/>
        <w:right w:val="none" w:sz="0" w:space="0" w:color="auto"/>
      </w:divBdr>
    </w:div>
    <w:div w:id="17123029">
      <w:bodyDiv w:val="1"/>
      <w:marLeft w:val="0"/>
      <w:marRight w:val="0"/>
      <w:marTop w:val="0"/>
      <w:marBottom w:val="0"/>
      <w:divBdr>
        <w:top w:val="none" w:sz="0" w:space="0" w:color="auto"/>
        <w:left w:val="none" w:sz="0" w:space="0" w:color="auto"/>
        <w:bottom w:val="none" w:sz="0" w:space="0" w:color="auto"/>
        <w:right w:val="none" w:sz="0" w:space="0" w:color="auto"/>
      </w:divBdr>
    </w:div>
    <w:div w:id="28342107">
      <w:bodyDiv w:val="1"/>
      <w:marLeft w:val="0"/>
      <w:marRight w:val="0"/>
      <w:marTop w:val="0"/>
      <w:marBottom w:val="0"/>
      <w:divBdr>
        <w:top w:val="none" w:sz="0" w:space="0" w:color="auto"/>
        <w:left w:val="none" w:sz="0" w:space="0" w:color="auto"/>
        <w:bottom w:val="none" w:sz="0" w:space="0" w:color="auto"/>
        <w:right w:val="none" w:sz="0" w:space="0" w:color="auto"/>
      </w:divBdr>
    </w:div>
    <w:div w:id="55518008">
      <w:bodyDiv w:val="1"/>
      <w:marLeft w:val="0"/>
      <w:marRight w:val="0"/>
      <w:marTop w:val="0"/>
      <w:marBottom w:val="0"/>
      <w:divBdr>
        <w:top w:val="none" w:sz="0" w:space="0" w:color="auto"/>
        <w:left w:val="none" w:sz="0" w:space="0" w:color="auto"/>
        <w:bottom w:val="none" w:sz="0" w:space="0" w:color="auto"/>
        <w:right w:val="none" w:sz="0" w:space="0" w:color="auto"/>
      </w:divBdr>
    </w:div>
    <w:div w:id="77751394">
      <w:bodyDiv w:val="1"/>
      <w:marLeft w:val="0"/>
      <w:marRight w:val="0"/>
      <w:marTop w:val="0"/>
      <w:marBottom w:val="0"/>
      <w:divBdr>
        <w:top w:val="none" w:sz="0" w:space="0" w:color="auto"/>
        <w:left w:val="none" w:sz="0" w:space="0" w:color="auto"/>
        <w:bottom w:val="none" w:sz="0" w:space="0" w:color="auto"/>
        <w:right w:val="none" w:sz="0" w:space="0" w:color="auto"/>
      </w:divBdr>
    </w:div>
    <w:div w:id="84544685">
      <w:bodyDiv w:val="1"/>
      <w:marLeft w:val="0"/>
      <w:marRight w:val="0"/>
      <w:marTop w:val="0"/>
      <w:marBottom w:val="0"/>
      <w:divBdr>
        <w:top w:val="none" w:sz="0" w:space="0" w:color="auto"/>
        <w:left w:val="none" w:sz="0" w:space="0" w:color="auto"/>
        <w:bottom w:val="none" w:sz="0" w:space="0" w:color="auto"/>
        <w:right w:val="none" w:sz="0" w:space="0" w:color="auto"/>
      </w:divBdr>
    </w:div>
    <w:div w:id="115679526">
      <w:bodyDiv w:val="1"/>
      <w:marLeft w:val="0"/>
      <w:marRight w:val="0"/>
      <w:marTop w:val="0"/>
      <w:marBottom w:val="0"/>
      <w:divBdr>
        <w:top w:val="none" w:sz="0" w:space="0" w:color="auto"/>
        <w:left w:val="none" w:sz="0" w:space="0" w:color="auto"/>
        <w:bottom w:val="none" w:sz="0" w:space="0" w:color="auto"/>
        <w:right w:val="none" w:sz="0" w:space="0" w:color="auto"/>
      </w:divBdr>
    </w:div>
    <w:div w:id="125852162">
      <w:bodyDiv w:val="1"/>
      <w:marLeft w:val="0"/>
      <w:marRight w:val="0"/>
      <w:marTop w:val="0"/>
      <w:marBottom w:val="0"/>
      <w:divBdr>
        <w:top w:val="none" w:sz="0" w:space="0" w:color="auto"/>
        <w:left w:val="none" w:sz="0" w:space="0" w:color="auto"/>
        <w:bottom w:val="none" w:sz="0" w:space="0" w:color="auto"/>
        <w:right w:val="none" w:sz="0" w:space="0" w:color="auto"/>
      </w:divBdr>
    </w:div>
    <w:div w:id="169488710">
      <w:bodyDiv w:val="1"/>
      <w:marLeft w:val="0"/>
      <w:marRight w:val="0"/>
      <w:marTop w:val="0"/>
      <w:marBottom w:val="0"/>
      <w:divBdr>
        <w:top w:val="none" w:sz="0" w:space="0" w:color="auto"/>
        <w:left w:val="none" w:sz="0" w:space="0" w:color="auto"/>
        <w:bottom w:val="none" w:sz="0" w:space="0" w:color="auto"/>
        <w:right w:val="none" w:sz="0" w:space="0" w:color="auto"/>
      </w:divBdr>
    </w:div>
    <w:div w:id="188684909">
      <w:bodyDiv w:val="1"/>
      <w:marLeft w:val="0"/>
      <w:marRight w:val="0"/>
      <w:marTop w:val="0"/>
      <w:marBottom w:val="0"/>
      <w:divBdr>
        <w:top w:val="none" w:sz="0" w:space="0" w:color="auto"/>
        <w:left w:val="none" w:sz="0" w:space="0" w:color="auto"/>
        <w:bottom w:val="none" w:sz="0" w:space="0" w:color="auto"/>
        <w:right w:val="none" w:sz="0" w:space="0" w:color="auto"/>
      </w:divBdr>
    </w:div>
    <w:div w:id="219288428">
      <w:bodyDiv w:val="1"/>
      <w:marLeft w:val="0"/>
      <w:marRight w:val="0"/>
      <w:marTop w:val="0"/>
      <w:marBottom w:val="0"/>
      <w:divBdr>
        <w:top w:val="none" w:sz="0" w:space="0" w:color="auto"/>
        <w:left w:val="none" w:sz="0" w:space="0" w:color="auto"/>
        <w:bottom w:val="none" w:sz="0" w:space="0" w:color="auto"/>
        <w:right w:val="none" w:sz="0" w:space="0" w:color="auto"/>
      </w:divBdr>
    </w:div>
    <w:div w:id="236021433">
      <w:bodyDiv w:val="1"/>
      <w:marLeft w:val="0"/>
      <w:marRight w:val="0"/>
      <w:marTop w:val="0"/>
      <w:marBottom w:val="0"/>
      <w:divBdr>
        <w:top w:val="none" w:sz="0" w:space="0" w:color="auto"/>
        <w:left w:val="none" w:sz="0" w:space="0" w:color="auto"/>
        <w:bottom w:val="none" w:sz="0" w:space="0" w:color="auto"/>
        <w:right w:val="none" w:sz="0" w:space="0" w:color="auto"/>
      </w:divBdr>
    </w:div>
    <w:div w:id="251663134">
      <w:bodyDiv w:val="1"/>
      <w:marLeft w:val="0"/>
      <w:marRight w:val="0"/>
      <w:marTop w:val="0"/>
      <w:marBottom w:val="0"/>
      <w:divBdr>
        <w:top w:val="none" w:sz="0" w:space="0" w:color="auto"/>
        <w:left w:val="none" w:sz="0" w:space="0" w:color="auto"/>
        <w:bottom w:val="none" w:sz="0" w:space="0" w:color="auto"/>
        <w:right w:val="none" w:sz="0" w:space="0" w:color="auto"/>
      </w:divBdr>
    </w:div>
    <w:div w:id="265768724">
      <w:bodyDiv w:val="1"/>
      <w:marLeft w:val="0"/>
      <w:marRight w:val="0"/>
      <w:marTop w:val="0"/>
      <w:marBottom w:val="0"/>
      <w:divBdr>
        <w:top w:val="none" w:sz="0" w:space="0" w:color="auto"/>
        <w:left w:val="none" w:sz="0" w:space="0" w:color="auto"/>
        <w:bottom w:val="none" w:sz="0" w:space="0" w:color="auto"/>
        <w:right w:val="none" w:sz="0" w:space="0" w:color="auto"/>
      </w:divBdr>
    </w:div>
    <w:div w:id="289749406">
      <w:bodyDiv w:val="1"/>
      <w:marLeft w:val="0"/>
      <w:marRight w:val="0"/>
      <w:marTop w:val="0"/>
      <w:marBottom w:val="0"/>
      <w:divBdr>
        <w:top w:val="none" w:sz="0" w:space="0" w:color="auto"/>
        <w:left w:val="none" w:sz="0" w:space="0" w:color="auto"/>
        <w:bottom w:val="none" w:sz="0" w:space="0" w:color="auto"/>
        <w:right w:val="none" w:sz="0" w:space="0" w:color="auto"/>
      </w:divBdr>
    </w:div>
    <w:div w:id="339624195">
      <w:bodyDiv w:val="1"/>
      <w:marLeft w:val="0"/>
      <w:marRight w:val="0"/>
      <w:marTop w:val="0"/>
      <w:marBottom w:val="0"/>
      <w:divBdr>
        <w:top w:val="none" w:sz="0" w:space="0" w:color="auto"/>
        <w:left w:val="none" w:sz="0" w:space="0" w:color="auto"/>
        <w:bottom w:val="none" w:sz="0" w:space="0" w:color="auto"/>
        <w:right w:val="none" w:sz="0" w:space="0" w:color="auto"/>
      </w:divBdr>
    </w:div>
    <w:div w:id="349141872">
      <w:bodyDiv w:val="1"/>
      <w:marLeft w:val="0"/>
      <w:marRight w:val="0"/>
      <w:marTop w:val="0"/>
      <w:marBottom w:val="0"/>
      <w:divBdr>
        <w:top w:val="none" w:sz="0" w:space="0" w:color="auto"/>
        <w:left w:val="none" w:sz="0" w:space="0" w:color="auto"/>
        <w:bottom w:val="none" w:sz="0" w:space="0" w:color="auto"/>
        <w:right w:val="none" w:sz="0" w:space="0" w:color="auto"/>
      </w:divBdr>
    </w:div>
    <w:div w:id="420683719">
      <w:bodyDiv w:val="1"/>
      <w:marLeft w:val="0"/>
      <w:marRight w:val="0"/>
      <w:marTop w:val="0"/>
      <w:marBottom w:val="0"/>
      <w:divBdr>
        <w:top w:val="none" w:sz="0" w:space="0" w:color="auto"/>
        <w:left w:val="none" w:sz="0" w:space="0" w:color="auto"/>
        <w:bottom w:val="none" w:sz="0" w:space="0" w:color="auto"/>
        <w:right w:val="none" w:sz="0" w:space="0" w:color="auto"/>
      </w:divBdr>
    </w:div>
    <w:div w:id="462773794">
      <w:bodyDiv w:val="1"/>
      <w:marLeft w:val="0"/>
      <w:marRight w:val="0"/>
      <w:marTop w:val="0"/>
      <w:marBottom w:val="0"/>
      <w:divBdr>
        <w:top w:val="none" w:sz="0" w:space="0" w:color="auto"/>
        <w:left w:val="none" w:sz="0" w:space="0" w:color="auto"/>
        <w:bottom w:val="none" w:sz="0" w:space="0" w:color="auto"/>
        <w:right w:val="none" w:sz="0" w:space="0" w:color="auto"/>
      </w:divBdr>
    </w:div>
    <w:div w:id="470483347">
      <w:bodyDiv w:val="1"/>
      <w:marLeft w:val="0"/>
      <w:marRight w:val="0"/>
      <w:marTop w:val="0"/>
      <w:marBottom w:val="0"/>
      <w:divBdr>
        <w:top w:val="none" w:sz="0" w:space="0" w:color="auto"/>
        <w:left w:val="none" w:sz="0" w:space="0" w:color="auto"/>
        <w:bottom w:val="none" w:sz="0" w:space="0" w:color="auto"/>
        <w:right w:val="none" w:sz="0" w:space="0" w:color="auto"/>
      </w:divBdr>
    </w:div>
    <w:div w:id="512841824">
      <w:bodyDiv w:val="1"/>
      <w:marLeft w:val="0"/>
      <w:marRight w:val="0"/>
      <w:marTop w:val="0"/>
      <w:marBottom w:val="0"/>
      <w:divBdr>
        <w:top w:val="none" w:sz="0" w:space="0" w:color="auto"/>
        <w:left w:val="none" w:sz="0" w:space="0" w:color="auto"/>
        <w:bottom w:val="none" w:sz="0" w:space="0" w:color="auto"/>
        <w:right w:val="none" w:sz="0" w:space="0" w:color="auto"/>
      </w:divBdr>
    </w:div>
    <w:div w:id="521474320">
      <w:bodyDiv w:val="1"/>
      <w:marLeft w:val="0"/>
      <w:marRight w:val="0"/>
      <w:marTop w:val="0"/>
      <w:marBottom w:val="0"/>
      <w:divBdr>
        <w:top w:val="none" w:sz="0" w:space="0" w:color="auto"/>
        <w:left w:val="none" w:sz="0" w:space="0" w:color="auto"/>
        <w:bottom w:val="none" w:sz="0" w:space="0" w:color="auto"/>
        <w:right w:val="none" w:sz="0" w:space="0" w:color="auto"/>
      </w:divBdr>
    </w:div>
    <w:div w:id="530337300">
      <w:bodyDiv w:val="1"/>
      <w:marLeft w:val="0"/>
      <w:marRight w:val="0"/>
      <w:marTop w:val="0"/>
      <w:marBottom w:val="0"/>
      <w:divBdr>
        <w:top w:val="none" w:sz="0" w:space="0" w:color="auto"/>
        <w:left w:val="none" w:sz="0" w:space="0" w:color="auto"/>
        <w:bottom w:val="none" w:sz="0" w:space="0" w:color="auto"/>
        <w:right w:val="none" w:sz="0" w:space="0" w:color="auto"/>
      </w:divBdr>
    </w:div>
    <w:div w:id="538708980">
      <w:bodyDiv w:val="1"/>
      <w:marLeft w:val="0"/>
      <w:marRight w:val="0"/>
      <w:marTop w:val="0"/>
      <w:marBottom w:val="0"/>
      <w:divBdr>
        <w:top w:val="none" w:sz="0" w:space="0" w:color="auto"/>
        <w:left w:val="none" w:sz="0" w:space="0" w:color="auto"/>
        <w:bottom w:val="none" w:sz="0" w:space="0" w:color="auto"/>
        <w:right w:val="none" w:sz="0" w:space="0" w:color="auto"/>
      </w:divBdr>
    </w:div>
    <w:div w:id="573397241">
      <w:bodyDiv w:val="1"/>
      <w:marLeft w:val="0"/>
      <w:marRight w:val="0"/>
      <w:marTop w:val="0"/>
      <w:marBottom w:val="0"/>
      <w:divBdr>
        <w:top w:val="none" w:sz="0" w:space="0" w:color="auto"/>
        <w:left w:val="none" w:sz="0" w:space="0" w:color="auto"/>
        <w:bottom w:val="none" w:sz="0" w:space="0" w:color="auto"/>
        <w:right w:val="none" w:sz="0" w:space="0" w:color="auto"/>
      </w:divBdr>
    </w:div>
    <w:div w:id="583302288">
      <w:bodyDiv w:val="1"/>
      <w:marLeft w:val="0"/>
      <w:marRight w:val="0"/>
      <w:marTop w:val="0"/>
      <w:marBottom w:val="0"/>
      <w:divBdr>
        <w:top w:val="none" w:sz="0" w:space="0" w:color="auto"/>
        <w:left w:val="none" w:sz="0" w:space="0" w:color="auto"/>
        <w:bottom w:val="none" w:sz="0" w:space="0" w:color="auto"/>
        <w:right w:val="none" w:sz="0" w:space="0" w:color="auto"/>
      </w:divBdr>
    </w:div>
    <w:div w:id="589851314">
      <w:bodyDiv w:val="1"/>
      <w:marLeft w:val="0"/>
      <w:marRight w:val="0"/>
      <w:marTop w:val="0"/>
      <w:marBottom w:val="0"/>
      <w:divBdr>
        <w:top w:val="none" w:sz="0" w:space="0" w:color="auto"/>
        <w:left w:val="none" w:sz="0" w:space="0" w:color="auto"/>
        <w:bottom w:val="none" w:sz="0" w:space="0" w:color="auto"/>
        <w:right w:val="none" w:sz="0" w:space="0" w:color="auto"/>
      </w:divBdr>
    </w:div>
    <w:div w:id="606549195">
      <w:bodyDiv w:val="1"/>
      <w:marLeft w:val="0"/>
      <w:marRight w:val="0"/>
      <w:marTop w:val="0"/>
      <w:marBottom w:val="0"/>
      <w:divBdr>
        <w:top w:val="none" w:sz="0" w:space="0" w:color="auto"/>
        <w:left w:val="none" w:sz="0" w:space="0" w:color="auto"/>
        <w:bottom w:val="none" w:sz="0" w:space="0" w:color="auto"/>
        <w:right w:val="none" w:sz="0" w:space="0" w:color="auto"/>
      </w:divBdr>
    </w:div>
    <w:div w:id="620843047">
      <w:bodyDiv w:val="1"/>
      <w:marLeft w:val="0"/>
      <w:marRight w:val="0"/>
      <w:marTop w:val="0"/>
      <w:marBottom w:val="0"/>
      <w:divBdr>
        <w:top w:val="none" w:sz="0" w:space="0" w:color="auto"/>
        <w:left w:val="none" w:sz="0" w:space="0" w:color="auto"/>
        <w:bottom w:val="none" w:sz="0" w:space="0" w:color="auto"/>
        <w:right w:val="none" w:sz="0" w:space="0" w:color="auto"/>
      </w:divBdr>
    </w:div>
    <w:div w:id="622462400">
      <w:bodyDiv w:val="1"/>
      <w:marLeft w:val="0"/>
      <w:marRight w:val="0"/>
      <w:marTop w:val="0"/>
      <w:marBottom w:val="0"/>
      <w:divBdr>
        <w:top w:val="none" w:sz="0" w:space="0" w:color="auto"/>
        <w:left w:val="none" w:sz="0" w:space="0" w:color="auto"/>
        <w:bottom w:val="none" w:sz="0" w:space="0" w:color="auto"/>
        <w:right w:val="none" w:sz="0" w:space="0" w:color="auto"/>
      </w:divBdr>
    </w:div>
    <w:div w:id="633021862">
      <w:bodyDiv w:val="1"/>
      <w:marLeft w:val="0"/>
      <w:marRight w:val="0"/>
      <w:marTop w:val="0"/>
      <w:marBottom w:val="0"/>
      <w:divBdr>
        <w:top w:val="none" w:sz="0" w:space="0" w:color="auto"/>
        <w:left w:val="none" w:sz="0" w:space="0" w:color="auto"/>
        <w:bottom w:val="none" w:sz="0" w:space="0" w:color="auto"/>
        <w:right w:val="none" w:sz="0" w:space="0" w:color="auto"/>
      </w:divBdr>
    </w:div>
    <w:div w:id="642974188">
      <w:bodyDiv w:val="1"/>
      <w:marLeft w:val="0"/>
      <w:marRight w:val="0"/>
      <w:marTop w:val="0"/>
      <w:marBottom w:val="0"/>
      <w:divBdr>
        <w:top w:val="none" w:sz="0" w:space="0" w:color="auto"/>
        <w:left w:val="none" w:sz="0" w:space="0" w:color="auto"/>
        <w:bottom w:val="none" w:sz="0" w:space="0" w:color="auto"/>
        <w:right w:val="none" w:sz="0" w:space="0" w:color="auto"/>
      </w:divBdr>
    </w:div>
    <w:div w:id="689137175">
      <w:bodyDiv w:val="1"/>
      <w:marLeft w:val="0"/>
      <w:marRight w:val="0"/>
      <w:marTop w:val="0"/>
      <w:marBottom w:val="0"/>
      <w:divBdr>
        <w:top w:val="none" w:sz="0" w:space="0" w:color="auto"/>
        <w:left w:val="none" w:sz="0" w:space="0" w:color="auto"/>
        <w:bottom w:val="none" w:sz="0" w:space="0" w:color="auto"/>
        <w:right w:val="none" w:sz="0" w:space="0" w:color="auto"/>
      </w:divBdr>
    </w:div>
    <w:div w:id="710803789">
      <w:bodyDiv w:val="1"/>
      <w:marLeft w:val="0"/>
      <w:marRight w:val="0"/>
      <w:marTop w:val="0"/>
      <w:marBottom w:val="0"/>
      <w:divBdr>
        <w:top w:val="none" w:sz="0" w:space="0" w:color="auto"/>
        <w:left w:val="none" w:sz="0" w:space="0" w:color="auto"/>
        <w:bottom w:val="none" w:sz="0" w:space="0" w:color="auto"/>
        <w:right w:val="none" w:sz="0" w:space="0" w:color="auto"/>
      </w:divBdr>
    </w:div>
    <w:div w:id="760181739">
      <w:bodyDiv w:val="1"/>
      <w:marLeft w:val="0"/>
      <w:marRight w:val="0"/>
      <w:marTop w:val="0"/>
      <w:marBottom w:val="0"/>
      <w:divBdr>
        <w:top w:val="none" w:sz="0" w:space="0" w:color="auto"/>
        <w:left w:val="none" w:sz="0" w:space="0" w:color="auto"/>
        <w:bottom w:val="none" w:sz="0" w:space="0" w:color="auto"/>
        <w:right w:val="none" w:sz="0" w:space="0" w:color="auto"/>
      </w:divBdr>
    </w:div>
    <w:div w:id="808013268">
      <w:bodyDiv w:val="1"/>
      <w:marLeft w:val="0"/>
      <w:marRight w:val="0"/>
      <w:marTop w:val="0"/>
      <w:marBottom w:val="0"/>
      <w:divBdr>
        <w:top w:val="none" w:sz="0" w:space="0" w:color="auto"/>
        <w:left w:val="none" w:sz="0" w:space="0" w:color="auto"/>
        <w:bottom w:val="none" w:sz="0" w:space="0" w:color="auto"/>
        <w:right w:val="none" w:sz="0" w:space="0" w:color="auto"/>
      </w:divBdr>
    </w:div>
    <w:div w:id="845555696">
      <w:bodyDiv w:val="1"/>
      <w:marLeft w:val="0"/>
      <w:marRight w:val="0"/>
      <w:marTop w:val="0"/>
      <w:marBottom w:val="0"/>
      <w:divBdr>
        <w:top w:val="none" w:sz="0" w:space="0" w:color="auto"/>
        <w:left w:val="none" w:sz="0" w:space="0" w:color="auto"/>
        <w:bottom w:val="none" w:sz="0" w:space="0" w:color="auto"/>
        <w:right w:val="none" w:sz="0" w:space="0" w:color="auto"/>
      </w:divBdr>
    </w:div>
    <w:div w:id="869614278">
      <w:bodyDiv w:val="1"/>
      <w:marLeft w:val="0"/>
      <w:marRight w:val="0"/>
      <w:marTop w:val="0"/>
      <w:marBottom w:val="0"/>
      <w:divBdr>
        <w:top w:val="none" w:sz="0" w:space="0" w:color="auto"/>
        <w:left w:val="none" w:sz="0" w:space="0" w:color="auto"/>
        <w:bottom w:val="none" w:sz="0" w:space="0" w:color="auto"/>
        <w:right w:val="none" w:sz="0" w:space="0" w:color="auto"/>
      </w:divBdr>
    </w:div>
    <w:div w:id="877818305">
      <w:bodyDiv w:val="1"/>
      <w:marLeft w:val="0"/>
      <w:marRight w:val="0"/>
      <w:marTop w:val="0"/>
      <w:marBottom w:val="0"/>
      <w:divBdr>
        <w:top w:val="none" w:sz="0" w:space="0" w:color="auto"/>
        <w:left w:val="none" w:sz="0" w:space="0" w:color="auto"/>
        <w:bottom w:val="none" w:sz="0" w:space="0" w:color="auto"/>
        <w:right w:val="none" w:sz="0" w:space="0" w:color="auto"/>
      </w:divBdr>
    </w:div>
    <w:div w:id="880436037">
      <w:bodyDiv w:val="1"/>
      <w:marLeft w:val="0"/>
      <w:marRight w:val="0"/>
      <w:marTop w:val="0"/>
      <w:marBottom w:val="0"/>
      <w:divBdr>
        <w:top w:val="none" w:sz="0" w:space="0" w:color="auto"/>
        <w:left w:val="none" w:sz="0" w:space="0" w:color="auto"/>
        <w:bottom w:val="none" w:sz="0" w:space="0" w:color="auto"/>
        <w:right w:val="none" w:sz="0" w:space="0" w:color="auto"/>
      </w:divBdr>
    </w:div>
    <w:div w:id="891696077">
      <w:bodyDiv w:val="1"/>
      <w:marLeft w:val="0"/>
      <w:marRight w:val="0"/>
      <w:marTop w:val="0"/>
      <w:marBottom w:val="0"/>
      <w:divBdr>
        <w:top w:val="none" w:sz="0" w:space="0" w:color="auto"/>
        <w:left w:val="none" w:sz="0" w:space="0" w:color="auto"/>
        <w:bottom w:val="none" w:sz="0" w:space="0" w:color="auto"/>
        <w:right w:val="none" w:sz="0" w:space="0" w:color="auto"/>
      </w:divBdr>
    </w:div>
    <w:div w:id="921642138">
      <w:bodyDiv w:val="1"/>
      <w:marLeft w:val="0"/>
      <w:marRight w:val="0"/>
      <w:marTop w:val="0"/>
      <w:marBottom w:val="0"/>
      <w:divBdr>
        <w:top w:val="none" w:sz="0" w:space="0" w:color="auto"/>
        <w:left w:val="none" w:sz="0" w:space="0" w:color="auto"/>
        <w:bottom w:val="none" w:sz="0" w:space="0" w:color="auto"/>
        <w:right w:val="none" w:sz="0" w:space="0" w:color="auto"/>
      </w:divBdr>
    </w:div>
    <w:div w:id="935213987">
      <w:bodyDiv w:val="1"/>
      <w:marLeft w:val="0"/>
      <w:marRight w:val="0"/>
      <w:marTop w:val="0"/>
      <w:marBottom w:val="0"/>
      <w:divBdr>
        <w:top w:val="none" w:sz="0" w:space="0" w:color="auto"/>
        <w:left w:val="none" w:sz="0" w:space="0" w:color="auto"/>
        <w:bottom w:val="none" w:sz="0" w:space="0" w:color="auto"/>
        <w:right w:val="none" w:sz="0" w:space="0" w:color="auto"/>
      </w:divBdr>
    </w:div>
    <w:div w:id="938223354">
      <w:bodyDiv w:val="1"/>
      <w:marLeft w:val="0"/>
      <w:marRight w:val="0"/>
      <w:marTop w:val="0"/>
      <w:marBottom w:val="0"/>
      <w:divBdr>
        <w:top w:val="none" w:sz="0" w:space="0" w:color="auto"/>
        <w:left w:val="none" w:sz="0" w:space="0" w:color="auto"/>
        <w:bottom w:val="none" w:sz="0" w:space="0" w:color="auto"/>
        <w:right w:val="none" w:sz="0" w:space="0" w:color="auto"/>
      </w:divBdr>
    </w:div>
    <w:div w:id="940452770">
      <w:bodyDiv w:val="1"/>
      <w:marLeft w:val="0"/>
      <w:marRight w:val="0"/>
      <w:marTop w:val="0"/>
      <w:marBottom w:val="0"/>
      <w:divBdr>
        <w:top w:val="none" w:sz="0" w:space="0" w:color="auto"/>
        <w:left w:val="none" w:sz="0" w:space="0" w:color="auto"/>
        <w:bottom w:val="none" w:sz="0" w:space="0" w:color="auto"/>
        <w:right w:val="none" w:sz="0" w:space="0" w:color="auto"/>
      </w:divBdr>
    </w:div>
    <w:div w:id="952663715">
      <w:bodyDiv w:val="1"/>
      <w:marLeft w:val="0"/>
      <w:marRight w:val="0"/>
      <w:marTop w:val="0"/>
      <w:marBottom w:val="0"/>
      <w:divBdr>
        <w:top w:val="none" w:sz="0" w:space="0" w:color="auto"/>
        <w:left w:val="none" w:sz="0" w:space="0" w:color="auto"/>
        <w:bottom w:val="none" w:sz="0" w:space="0" w:color="auto"/>
        <w:right w:val="none" w:sz="0" w:space="0" w:color="auto"/>
      </w:divBdr>
    </w:div>
    <w:div w:id="977151984">
      <w:bodyDiv w:val="1"/>
      <w:marLeft w:val="0"/>
      <w:marRight w:val="0"/>
      <w:marTop w:val="0"/>
      <w:marBottom w:val="0"/>
      <w:divBdr>
        <w:top w:val="none" w:sz="0" w:space="0" w:color="auto"/>
        <w:left w:val="none" w:sz="0" w:space="0" w:color="auto"/>
        <w:bottom w:val="none" w:sz="0" w:space="0" w:color="auto"/>
        <w:right w:val="none" w:sz="0" w:space="0" w:color="auto"/>
      </w:divBdr>
    </w:div>
    <w:div w:id="1008674361">
      <w:bodyDiv w:val="1"/>
      <w:marLeft w:val="0"/>
      <w:marRight w:val="0"/>
      <w:marTop w:val="0"/>
      <w:marBottom w:val="0"/>
      <w:divBdr>
        <w:top w:val="none" w:sz="0" w:space="0" w:color="auto"/>
        <w:left w:val="none" w:sz="0" w:space="0" w:color="auto"/>
        <w:bottom w:val="none" w:sz="0" w:space="0" w:color="auto"/>
        <w:right w:val="none" w:sz="0" w:space="0" w:color="auto"/>
      </w:divBdr>
    </w:div>
    <w:div w:id="1013994092">
      <w:bodyDiv w:val="1"/>
      <w:marLeft w:val="0"/>
      <w:marRight w:val="0"/>
      <w:marTop w:val="0"/>
      <w:marBottom w:val="0"/>
      <w:divBdr>
        <w:top w:val="none" w:sz="0" w:space="0" w:color="auto"/>
        <w:left w:val="none" w:sz="0" w:space="0" w:color="auto"/>
        <w:bottom w:val="none" w:sz="0" w:space="0" w:color="auto"/>
        <w:right w:val="none" w:sz="0" w:space="0" w:color="auto"/>
      </w:divBdr>
    </w:div>
    <w:div w:id="1032876929">
      <w:bodyDiv w:val="1"/>
      <w:marLeft w:val="0"/>
      <w:marRight w:val="0"/>
      <w:marTop w:val="0"/>
      <w:marBottom w:val="0"/>
      <w:divBdr>
        <w:top w:val="none" w:sz="0" w:space="0" w:color="auto"/>
        <w:left w:val="none" w:sz="0" w:space="0" w:color="auto"/>
        <w:bottom w:val="none" w:sz="0" w:space="0" w:color="auto"/>
        <w:right w:val="none" w:sz="0" w:space="0" w:color="auto"/>
      </w:divBdr>
    </w:div>
    <w:div w:id="1044673236">
      <w:bodyDiv w:val="1"/>
      <w:marLeft w:val="0"/>
      <w:marRight w:val="0"/>
      <w:marTop w:val="0"/>
      <w:marBottom w:val="0"/>
      <w:divBdr>
        <w:top w:val="none" w:sz="0" w:space="0" w:color="auto"/>
        <w:left w:val="none" w:sz="0" w:space="0" w:color="auto"/>
        <w:bottom w:val="none" w:sz="0" w:space="0" w:color="auto"/>
        <w:right w:val="none" w:sz="0" w:space="0" w:color="auto"/>
      </w:divBdr>
    </w:div>
    <w:div w:id="1047025898">
      <w:bodyDiv w:val="1"/>
      <w:marLeft w:val="0"/>
      <w:marRight w:val="0"/>
      <w:marTop w:val="0"/>
      <w:marBottom w:val="0"/>
      <w:divBdr>
        <w:top w:val="none" w:sz="0" w:space="0" w:color="auto"/>
        <w:left w:val="none" w:sz="0" w:space="0" w:color="auto"/>
        <w:bottom w:val="none" w:sz="0" w:space="0" w:color="auto"/>
        <w:right w:val="none" w:sz="0" w:space="0" w:color="auto"/>
      </w:divBdr>
    </w:div>
    <w:div w:id="1086271710">
      <w:bodyDiv w:val="1"/>
      <w:marLeft w:val="0"/>
      <w:marRight w:val="0"/>
      <w:marTop w:val="0"/>
      <w:marBottom w:val="0"/>
      <w:divBdr>
        <w:top w:val="none" w:sz="0" w:space="0" w:color="auto"/>
        <w:left w:val="none" w:sz="0" w:space="0" w:color="auto"/>
        <w:bottom w:val="none" w:sz="0" w:space="0" w:color="auto"/>
        <w:right w:val="none" w:sz="0" w:space="0" w:color="auto"/>
      </w:divBdr>
    </w:div>
    <w:div w:id="1093821949">
      <w:bodyDiv w:val="1"/>
      <w:marLeft w:val="0"/>
      <w:marRight w:val="0"/>
      <w:marTop w:val="0"/>
      <w:marBottom w:val="0"/>
      <w:divBdr>
        <w:top w:val="none" w:sz="0" w:space="0" w:color="auto"/>
        <w:left w:val="none" w:sz="0" w:space="0" w:color="auto"/>
        <w:bottom w:val="none" w:sz="0" w:space="0" w:color="auto"/>
        <w:right w:val="none" w:sz="0" w:space="0" w:color="auto"/>
      </w:divBdr>
    </w:div>
    <w:div w:id="1123108898">
      <w:bodyDiv w:val="1"/>
      <w:marLeft w:val="0"/>
      <w:marRight w:val="0"/>
      <w:marTop w:val="0"/>
      <w:marBottom w:val="0"/>
      <w:divBdr>
        <w:top w:val="none" w:sz="0" w:space="0" w:color="auto"/>
        <w:left w:val="none" w:sz="0" w:space="0" w:color="auto"/>
        <w:bottom w:val="none" w:sz="0" w:space="0" w:color="auto"/>
        <w:right w:val="none" w:sz="0" w:space="0" w:color="auto"/>
      </w:divBdr>
    </w:div>
    <w:div w:id="1129783722">
      <w:bodyDiv w:val="1"/>
      <w:marLeft w:val="0"/>
      <w:marRight w:val="0"/>
      <w:marTop w:val="0"/>
      <w:marBottom w:val="0"/>
      <w:divBdr>
        <w:top w:val="none" w:sz="0" w:space="0" w:color="auto"/>
        <w:left w:val="none" w:sz="0" w:space="0" w:color="auto"/>
        <w:bottom w:val="none" w:sz="0" w:space="0" w:color="auto"/>
        <w:right w:val="none" w:sz="0" w:space="0" w:color="auto"/>
      </w:divBdr>
    </w:div>
    <w:div w:id="1144278939">
      <w:bodyDiv w:val="1"/>
      <w:marLeft w:val="0"/>
      <w:marRight w:val="0"/>
      <w:marTop w:val="0"/>
      <w:marBottom w:val="0"/>
      <w:divBdr>
        <w:top w:val="none" w:sz="0" w:space="0" w:color="auto"/>
        <w:left w:val="none" w:sz="0" w:space="0" w:color="auto"/>
        <w:bottom w:val="none" w:sz="0" w:space="0" w:color="auto"/>
        <w:right w:val="none" w:sz="0" w:space="0" w:color="auto"/>
      </w:divBdr>
    </w:div>
    <w:div w:id="1146632177">
      <w:bodyDiv w:val="1"/>
      <w:marLeft w:val="0"/>
      <w:marRight w:val="0"/>
      <w:marTop w:val="0"/>
      <w:marBottom w:val="0"/>
      <w:divBdr>
        <w:top w:val="none" w:sz="0" w:space="0" w:color="auto"/>
        <w:left w:val="none" w:sz="0" w:space="0" w:color="auto"/>
        <w:bottom w:val="none" w:sz="0" w:space="0" w:color="auto"/>
        <w:right w:val="none" w:sz="0" w:space="0" w:color="auto"/>
      </w:divBdr>
    </w:div>
    <w:div w:id="1155032969">
      <w:bodyDiv w:val="1"/>
      <w:marLeft w:val="0"/>
      <w:marRight w:val="0"/>
      <w:marTop w:val="0"/>
      <w:marBottom w:val="0"/>
      <w:divBdr>
        <w:top w:val="none" w:sz="0" w:space="0" w:color="auto"/>
        <w:left w:val="none" w:sz="0" w:space="0" w:color="auto"/>
        <w:bottom w:val="none" w:sz="0" w:space="0" w:color="auto"/>
        <w:right w:val="none" w:sz="0" w:space="0" w:color="auto"/>
      </w:divBdr>
    </w:div>
    <w:div w:id="1186016956">
      <w:bodyDiv w:val="1"/>
      <w:marLeft w:val="0"/>
      <w:marRight w:val="0"/>
      <w:marTop w:val="0"/>
      <w:marBottom w:val="0"/>
      <w:divBdr>
        <w:top w:val="none" w:sz="0" w:space="0" w:color="auto"/>
        <w:left w:val="none" w:sz="0" w:space="0" w:color="auto"/>
        <w:bottom w:val="none" w:sz="0" w:space="0" w:color="auto"/>
        <w:right w:val="none" w:sz="0" w:space="0" w:color="auto"/>
      </w:divBdr>
    </w:div>
    <w:div w:id="1204900744">
      <w:bodyDiv w:val="1"/>
      <w:marLeft w:val="0"/>
      <w:marRight w:val="0"/>
      <w:marTop w:val="0"/>
      <w:marBottom w:val="0"/>
      <w:divBdr>
        <w:top w:val="none" w:sz="0" w:space="0" w:color="auto"/>
        <w:left w:val="none" w:sz="0" w:space="0" w:color="auto"/>
        <w:bottom w:val="none" w:sz="0" w:space="0" w:color="auto"/>
        <w:right w:val="none" w:sz="0" w:space="0" w:color="auto"/>
      </w:divBdr>
    </w:div>
    <w:div w:id="1207136508">
      <w:bodyDiv w:val="1"/>
      <w:marLeft w:val="0"/>
      <w:marRight w:val="0"/>
      <w:marTop w:val="0"/>
      <w:marBottom w:val="0"/>
      <w:divBdr>
        <w:top w:val="none" w:sz="0" w:space="0" w:color="auto"/>
        <w:left w:val="none" w:sz="0" w:space="0" w:color="auto"/>
        <w:bottom w:val="none" w:sz="0" w:space="0" w:color="auto"/>
        <w:right w:val="none" w:sz="0" w:space="0" w:color="auto"/>
      </w:divBdr>
    </w:div>
    <w:div w:id="1208837343">
      <w:bodyDiv w:val="1"/>
      <w:marLeft w:val="0"/>
      <w:marRight w:val="0"/>
      <w:marTop w:val="0"/>
      <w:marBottom w:val="0"/>
      <w:divBdr>
        <w:top w:val="none" w:sz="0" w:space="0" w:color="auto"/>
        <w:left w:val="none" w:sz="0" w:space="0" w:color="auto"/>
        <w:bottom w:val="none" w:sz="0" w:space="0" w:color="auto"/>
        <w:right w:val="none" w:sz="0" w:space="0" w:color="auto"/>
      </w:divBdr>
    </w:div>
    <w:div w:id="1282030030">
      <w:bodyDiv w:val="1"/>
      <w:marLeft w:val="0"/>
      <w:marRight w:val="0"/>
      <w:marTop w:val="0"/>
      <w:marBottom w:val="0"/>
      <w:divBdr>
        <w:top w:val="none" w:sz="0" w:space="0" w:color="auto"/>
        <w:left w:val="none" w:sz="0" w:space="0" w:color="auto"/>
        <w:bottom w:val="none" w:sz="0" w:space="0" w:color="auto"/>
        <w:right w:val="none" w:sz="0" w:space="0" w:color="auto"/>
      </w:divBdr>
    </w:div>
    <w:div w:id="1312367691">
      <w:bodyDiv w:val="1"/>
      <w:marLeft w:val="0"/>
      <w:marRight w:val="0"/>
      <w:marTop w:val="0"/>
      <w:marBottom w:val="0"/>
      <w:divBdr>
        <w:top w:val="none" w:sz="0" w:space="0" w:color="auto"/>
        <w:left w:val="none" w:sz="0" w:space="0" w:color="auto"/>
        <w:bottom w:val="none" w:sz="0" w:space="0" w:color="auto"/>
        <w:right w:val="none" w:sz="0" w:space="0" w:color="auto"/>
      </w:divBdr>
    </w:div>
    <w:div w:id="1328561374">
      <w:bodyDiv w:val="1"/>
      <w:marLeft w:val="0"/>
      <w:marRight w:val="0"/>
      <w:marTop w:val="0"/>
      <w:marBottom w:val="0"/>
      <w:divBdr>
        <w:top w:val="none" w:sz="0" w:space="0" w:color="auto"/>
        <w:left w:val="none" w:sz="0" w:space="0" w:color="auto"/>
        <w:bottom w:val="none" w:sz="0" w:space="0" w:color="auto"/>
        <w:right w:val="none" w:sz="0" w:space="0" w:color="auto"/>
      </w:divBdr>
    </w:div>
    <w:div w:id="1340542444">
      <w:bodyDiv w:val="1"/>
      <w:marLeft w:val="0"/>
      <w:marRight w:val="0"/>
      <w:marTop w:val="0"/>
      <w:marBottom w:val="0"/>
      <w:divBdr>
        <w:top w:val="none" w:sz="0" w:space="0" w:color="auto"/>
        <w:left w:val="none" w:sz="0" w:space="0" w:color="auto"/>
        <w:bottom w:val="none" w:sz="0" w:space="0" w:color="auto"/>
        <w:right w:val="none" w:sz="0" w:space="0" w:color="auto"/>
      </w:divBdr>
    </w:div>
    <w:div w:id="1359314139">
      <w:bodyDiv w:val="1"/>
      <w:marLeft w:val="0"/>
      <w:marRight w:val="0"/>
      <w:marTop w:val="0"/>
      <w:marBottom w:val="0"/>
      <w:divBdr>
        <w:top w:val="none" w:sz="0" w:space="0" w:color="auto"/>
        <w:left w:val="none" w:sz="0" w:space="0" w:color="auto"/>
        <w:bottom w:val="none" w:sz="0" w:space="0" w:color="auto"/>
        <w:right w:val="none" w:sz="0" w:space="0" w:color="auto"/>
      </w:divBdr>
    </w:div>
    <w:div w:id="1366977828">
      <w:bodyDiv w:val="1"/>
      <w:marLeft w:val="0"/>
      <w:marRight w:val="0"/>
      <w:marTop w:val="0"/>
      <w:marBottom w:val="0"/>
      <w:divBdr>
        <w:top w:val="none" w:sz="0" w:space="0" w:color="auto"/>
        <w:left w:val="none" w:sz="0" w:space="0" w:color="auto"/>
        <w:bottom w:val="none" w:sz="0" w:space="0" w:color="auto"/>
        <w:right w:val="none" w:sz="0" w:space="0" w:color="auto"/>
      </w:divBdr>
    </w:div>
    <w:div w:id="1377385901">
      <w:bodyDiv w:val="1"/>
      <w:marLeft w:val="0"/>
      <w:marRight w:val="0"/>
      <w:marTop w:val="0"/>
      <w:marBottom w:val="0"/>
      <w:divBdr>
        <w:top w:val="none" w:sz="0" w:space="0" w:color="auto"/>
        <w:left w:val="none" w:sz="0" w:space="0" w:color="auto"/>
        <w:bottom w:val="none" w:sz="0" w:space="0" w:color="auto"/>
        <w:right w:val="none" w:sz="0" w:space="0" w:color="auto"/>
      </w:divBdr>
    </w:div>
    <w:div w:id="1378167759">
      <w:bodyDiv w:val="1"/>
      <w:marLeft w:val="0"/>
      <w:marRight w:val="0"/>
      <w:marTop w:val="0"/>
      <w:marBottom w:val="0"/>
      <w:divBdr>
        <w:top w:val="none" w:sz="0" w:space="0" w:color="auto"/>
        <w:left w:val="none" w:sz="0" w:space="0" w:color="auto"/>
        <w:bottom w:val="none" w:sz="0" w:space="0" w:color="auto"/>
        <w:right w:val="none" w:sz="0" w:space="0" w:color="auto"/>
      </w:divBdr>
    </w:div>
    <w:div w:id="1410419915">
      <w:bodyDiv w:val="1"/>
      <w:marLeft w:val="0"/>
      <w:marRight w:val="0"/>
      <w:marTop w:val="0"/>
      <w:marBottom w:val="0"/>
      <w:divBdr>
        <w:top w:val="none" w:sz="0" w:space="0" w:color="auto"/>
        <w:left w:val="none" w:sz="0" w:space="0" w:color="auto"/>
        <w:bottom w:val="none" w:sz="0" w:space="0" w:color="auto"/>
        <w:right w:val="none" w:sz="0" w:space="0" w:color="auto"/>
      </w:divBdr>
    </w:div>
    <w:div w:id="1485316163">
      <w:bodyDiv w:val="1"/>
      <w:marLeft w:val="0"/>
      <w:marRight w:val="0"/>
      <w:marTop w:val="0"/>
      <w:marBottom w:val="0"/>
      <w:divBdr>
        <w:top w:val="none" w:sz="0" w:space="0" w:color="auto"/>
        <w:left w:val="none" w:sz="0" w:space="0" w:color="auto"/>
        <w:bottom w:val="none" w:sz="0" w:space="0" w:color="auto"/>
        <w:right w:val="none" w:sz="0" w:space="0" w:color="auto"/>
      </w:divBdr>
    </w:div>
    <w:div w:id="1488207375">
      <w:bodyDiv w:val="1"/>
      <w:marLeft w:val="0"/>
      <w:marRight w:val="0"/>
      <w:marTop w:val="0"/>
      <w:marBottom w:val="0"/>
      <w:divBdr>
        <w:top w:val="none" w:sz="0" w:space="0" w:color="auto"/>
        <w:left w:val="none" w:sz="0" w:space="0" w:color="auto"/>
        <w:bottom w:val="none" w:sz="0" w:space="0" w:color="auto"/>
        <w:right w:val="none" w:sz="0" w:space="0" w:color="auto"/>
      </w:divBdr>
    </w:div>
    <w:div w:id="1497378238">
      <w:bodyDiv w:val="1"/>
      <w:marLeft w:val="0"/>
      <w:marRight w:val="0"/>
      <w:marTop w:val="0"/>
      <w:marBottom w:val="0"/>
      <w:divBdr>
        <w:top w:val="none" w:sz="0" w:space="0" w:color="auto"/>
        <w:left w:val="none" w:sz="0" w:space="0" w:color="auto"/>
        <w:bottom w:val="none" w:sz="0" w:space="0" w:color="auto"/>
        <w:right w:val="none" w:sz="0" w:space="0" w:color="auto"/>
      </w:divBdr>
    </w:div>
    <w:div w:id="1503668425">
      <w:bodyDiv w:val="1"/>
      <w:marLeft w:val="0"/>
      <w:marRight w:val="0"/>
      <w:marTop w:val="0"/>
      <w:marBottom w:val="0"/>
      <w:divBdr>
        <w:top w:val="none" w:sz="0" w:space="0" w:color="auto"/>
        <w:left w:val="none" w:sz="0" w:space="0" w:color="auto"/>
        <w:bottom w:val="none" w:sz="0" w:space="0" w:color="auto"/>
        <w:right w:val="none" w:sz="0" w:space="0" w:color="auto"/>
      </w:divBdr>
    </w:div>
    <w:div w:id="1586646238">
      <w:bodyDiv w:val="1"/>
      <w:marLeft w:val="0"/>
      <w:marRight w:val="0"/>
      <w:marTop w:val="0"/>
      <w:marBottom w:val="0"/>
      <w:divBdr>
        <w:top w:val="none" w:sz="0" w:space="0" w:color="auto"/>
        <w:left w:val="none" w:sz="0" w:space="0" w:color="auto"/>
        <w:bottom w:val="none" w:sz="0" w:space="0" w:color="auto"/>
        <w:right w:val="none" w:sz="0" w:space="0" w:color="auto"/>
      </w:divBdr>
    </w:div>
    <w:div w:id="1594708283">
      <w:bodyDiv w:val="1"/>
      <w:marLeft w:val="0"/>
      <w:marRight w:val="0"/>
      <w:marTop w:val="0"/>
      <w:marBottom w:val="0"/>
      <w:divBdr>
        <w:top w:val="none" w:sz="0" w:space="0" w:color="auto"/>
        <w:left w:val="none" w:sz="0" w:space="0" w:color="auto"/>
        <w:bottom w:val="none" w:sz="0" w:space="0" w:color="auto"/>
        <w:right w:val="none" w:sz="0" w:space="0" w:color="auto"/>
      </w:divBdr>
    </w:div>
    <w:div w:id="1598055201">
      <w:bodyDiv w:val="1"/>
      <w:marLeft w:val="0"/>
      <w:marRight w:val="0"/>
      <w:marTop w:val="0"/>
      <w:marBottom w:val="0"/>
      <w:divBdr>
        <w:top w:val="none" w:sz="0" w:space="0" w:color="auto"/>
        <w:left w:val="none" w:sz="0" w:space="0" w:color="auto"/>
        <w:bottom w:val="none" w:sz="0" w:space="0" w:color="auto"/>
        <w:right w:val="none" w:sz="0" w:space="0" w:color="auto"/>
      </w:divBdr>
    </w:div>
    <w:div w:id="1604074718">
      <w:bodyDiv w:val="1"/>
      <w:marLeft w:val="0"/>
      <w:marRight w:val="0"/>
      <w:marTop w:val="0"/>
      <w:marBottom w:val="0"/>
      <w:divBdr>
        <w:top w:val="none" w:sz="0" w:space="0" w:color="auto"/>
        <w:left w:val="none" w:sz="0" w:space="0" w:color="auto"/>
        <w:bottom w:val="none" w:sz="0" w:space="0" w:color="auto"/>
        <w:right w:val="none" w:sz="0" w:space="0" w:color="auto"/>
      </w:divBdr>
    </w:div>
    <w:div w:id="1610698739">
      <w:bodyDiv w:val="1"/>
      <w:marLeft w:val="0"/>
      <w:marRight w:val="0"/>
      <w:marTop w:val="0"/>
      <w:marBottom w:val="0"/>
      <w:divBdr>
        <w:top w:val="none" w:sz="0" w:space="0" w:color="auto"/>
        <w:left w:val="none" w:sz="0" w:space="0" w:color="auto"/>
        <w:bottom w:val="none" w:sz="0" w:space="0" w:color="auto"/>
        <w:right w:val="none" w:sz="0" w:space="0" w:color="auto"/>
      </w:divBdr>
    </w:div>
    <w:div w:id="1619411399">
      <w:bodyDiv w:val="1"/>
      <w:marLeft w:val="0"/>
      <w:marRight w:val="0"/>
      <w:marTop w:val="0"/>
      <w:marBottom w:val="0"/>
      <w:divBdr>
        <w:top w:val="none" w:sz="0" w:space="0" w:color="auto"/>
        <w:left w:val="none" w:sz="0" w:space="0" w:color="auto"/>
        <w:bottom w:val="none" w:sz="0" w:space="0" w:color="auto"/>
        <w:right w:val="none" w:sz="0" w:space="0" w:color="auto"/>
      </w:divBdr>
    </w:div>
    <w:div w:id="1623031243">
      <w:bodyDiv w:val="1"/>
      <w:marLeft w:val="0"/>
      <w:marRight w:val="0"/>
      <w:marTop w:val="0"/>
      <w:marBottom w:val="0"/>
      <w:divBdr>
        <w:top w:val="none" w:sz="0" w:space="0" w:color="auto"/>
        <w:left w:val="none" w:sz="0" w:space="0" w:color="auto"/>
        <w:bottom w:val="none" w:sz="0" w:space="0" w:color="auto"/>
        <w:right w:val="none" w:sz="0" w:space="0" w:color="auto"/>
      </w:divBdr>
    </w:div>
    <w:div w:id="1637373078">
      <w:bodyDiv w:val="1"/>
      <w:marLeft w:val="0"/>
      <w:marRight w:val="0"/>
      <w:marTop w:val="0"/>
      <w:marBottom w:val="0"/>
      <w:divBdr>
        <w:top w:val="none" w:sz="0" w:space="0" w:color="auto"/>
        <w:left w:val="none" w:sz="0" w:space="0" w:color="auto"/>
        <w:bottom w:val="none" w:sz="0" w:space="0" w:color="auto"/>
        <w:right w:val="none" w:sz="0" w:space="0" w:color="auto"/>
      </w:divBdr>
    </w:div>
    <w:div w:id="1677532002">
      <w:bodyDiv w:val="1"/>
      <w:marLeft w:val="0"/>
      <w:marRight w:val="0"/>
      <w:marTop w:val="0"/>
      <w:marBottom w:val="0"/>
      <w:divBdr>
        <w:top w:val="none" w:sz="0" w:space="0" w:color="auto"/>
        <w:left w:val="none" w:sz="0" w:space="0" w:color="auto"/>
        <w:bottom w:val="none" w:sz="0" w:space="0" w:color="auto"/>
        <w:right w:val="none" w:sz="0" w:space="0" w:color="auto"/>
      </w:divBdr>
    </w:div>
    <w:div w:id="1685130481">
      <w:bodyDiv w:val="1"/>
      <w:marLeft w:val="0"/>
      <w:marRight w:val="0"/>
      <w:marTop w:val="0"/>
      <w:marBottom w:val="0"/>
      <w:divBdr>
        <w:top w:val="none" w:sz="0" w:space="0" w:color="auto"/>
        <w:left w:val="none" w:sz="0" w:space="0" w:color="auto"/>
        <w:bottom w:val="none" w:sz="0" w:space="0" w:color="auto"/>
        <w:right w:val="none" w:sz="0" w:space="0" w:color="auto"/>
      </w:divBdr>
    </w:div>
    <w:div w:id="1692874921">
      <w:bodyDiv w:val="1"/>
      <w:marLeft w:val="0"/>
      <w:marRight w:val="0"/>
      <w:marTop w:val="0"/>
      <w:marBottom w:val="0"/>
      <w:divBdr>
        <w:top w:val="none" w:sz="0" w:space="0" w:color="auto"/>
        <w:left w:val="none" w:sz="0" w:space="0" w:color="auto"/>
        <w:bottom w:val="none" w:sz="0" w:space="0" w:color="auto"/>
        <w:right w:val="none" w:sz="0" w:space="0" w:color="auto"/>
      </w:divBdr>
    </w:div>
    <w:div w:id="1702780366">
      <w:bodyDiv w:val="1"/>
      <w:marLeft w:val="0"/>
      <w:marRight w:val="0"/>
      <w:marTop w:val="0"/>
      <w:marBottom w:val="0"/>
      <w:divBdr>
        <w:top w:val="none" w:sz="0" w:space="0" w:color="auto"/>
        <w:left w:val="none" w:sz="0" w:space="0" w:color="auto"/>
        <w:bottom w:val="none" w:sz="0" w:space="0" w:color="auto"/>
        <w:right w:val="none" w:sz="0" w:space="0" w:color="auto"/>
      </w:divBdr>
    </w:div>
    <w:div w:id="1742554566">
      <w:bodyDiv w:val="1"/>
      <w:marLeft w:val="0"/>
      <w:marRight w:val="0"/>
      <w:marTop w:val="0"/>
      <w:marBottom w:val="0"/>
      <w:divBdr>
        <w:top w:val="none" w:sz="0" w:space="0" w:color="auto"/>
        <w:left w:val="none" w:sz="0" w:space="0" w:color="auto"/>
        <w:bottom w:val="none" w:sz="0" w:space="0" w:color="auto"/>
        <w:right w:val="none" w:sz="0" w:space="0" w:color="auto"/>
      </w:divBdr>
    </w:div>
    <w:div w:id="1754862665">
      <w:bodyDiv w:val="1"/>
      <w:marLeft w:val="0"/>
      <w:marRight w:val="0"/>
      <w:marTop w:val="0"/>
      <w:marBottom w:val="0"/>
      <w:divBdr>
        <w:top w:val="none" w:sz="0" w:space="0" w:color="auto"/>
        <w:left w:val="none" w:sz="0" w:space="0" w:color="auto"/>
        <w:bottom w:val="none" w:sz="0" w:space="0" w:color="auto"/>
        <w:right w:val="none" w:sz="0" w:space="0" w:color="auto"/>
      </w:divBdr>
    </w:div>
    <w:div w:id="1765178823">
      <w:bodyDiv w:val="1"/>
      <w:marLeft w:val="0"/>
      <w:marRight w:val="0"/>
      <w:marTop w:val="0"/>
      <w:marBottom w:val="0"/>
      <w:divBdr>
        <w:top w:val="none" w:sz="0" w:space="0" w:color="auto"/>
        <w:left w:val="none" w:sz="0" w:space="0" w:color="auto"/>
        <w:bottom w:val="none" w:sz="0" w:space="0" w:color="auto"/>
        <w:right w:val="none" w:sz="0" w:space="0" w:color="auto"/>
      </w:divBdr>
    </w:div>
    <w:div w:id="1798377350">
      <w:bodyDiv w:val="1"/>
      <w:marLeft w:val="0"/>
      <w:marRight w:val="0"/>
      <w:marTop w:val="0"/>
      <w:marBottom w:val="0"/>
      <w:divBdr>
        <w:top w:val="none" w:sz="0" w:space="0" w:color="auto"/>
        <w:left w:val="none" w:sz="0" w:space="0" w:color="auto"/>
        <w:bottom w:val="none" w:sz="0" w:space="0" w:color="auto"/>
        <w:right w:val="none" w:sz="0" w:space="0" w:color="auto"/>
      </w:divBdr>
    </w:div>
    <w:div w:id="1828550544">
      <w:bodyDiv w:val="1"/>
      <w:marLeft w:val="0"/>
      <w:marRight w:val="0"/>
      <w:marTop w:val="0"/>
      <w:marBottom w:val="0"/>
      <w:divBdr>
        <w:top w:val="none" w:sz="0" w:space="0" w:color="auto"/>
        <w:left w:val="none" w:sz="0" w:space="0" w:color="auto"/>
        <w:bottom w:val="none" w:sz="0" w:space="0" w:color="auto"/>
        <w:right w:val="none" w:sz="0" w:space="0" w:color="auto"/>
      </w:divBdr>
    </w:div>
    <w:div w:id="1831364943">
      <w:bodyDiv w:val="1"/>
      <w:marLeft w:val="0"/>
      <w:marRight w:val="0"/>
      <w:marTop w:val="0"/>
      <w:marBottom w:val="0"/>
      <w:divBdr>
        <w:top w:val="none" w:sz="0" w:space="0" w:color="auto"/>
        <w:left w:val="none" w:sz="0" w:space="0" w:color="auto"/>
        <w:bottom w:val="none" w:sz="0" w:space="0" w:color="auto"/>
        <w:right w:val="none" w:sz="0" w:space="0" w:color="auto"/>
      </w:divBdr>
    </w:div>
    <w:div w:id="1854487920">
      <w:bodyDiv w:val="1"/>
      <w:marLeft w:val="0"/>
      <w:marRight w:val="0"/>
      <w:marTop w:val="0"/>
      <w:marBottom w:val="0"/>
      <w:divBdr>
        <w:top w:val="none" w:sz="0" w:space="0" w:color="auto"/>
        <w:left w:val="none" w:sz="0" w:space="0" w:color="auto"/>
        <w:bottom w:val="none" w:sz="0" w:space="0" w:color="auto"/>
        <w:right w:val="none" w:sz="0" w:space="0" w:color="auto"/>
      </w:divBdr>
    </w:div>
    <w:div w:id="1916432767">
      <w:bodyDiv w:val="1"/>
      <w:marLeft w:val="0"/>
      <w:marRight w:val="0"/>
      <w:marTop w:val="0"/>
      <w:marBottom w:val="0"/>
      <w:divBdr>
        <w:top w:val="none" w:sz="0" w:space="0" w:color="auto"/>
        <w:left w:val="none" w:sz="0" w:space="0" w:color="auto"/>
        <w:bottom w:val="none" w:sz="0" w:space="0" w:color="auto"/>
        <w:right w:val="none" w:sz="0" w:space="0" w:color="auto"/>
      </w:divBdr>
    </w:div>
    <w:div w:id="1948192784">
      <w:bodyDiv w:val="1"/>
      <w:marLeft w:val="0"/>
      <w:marRight w:val="0"/>
      <w:marTop w:val="0"/>
      <w:marBottom w:val="0"/>
      <w:divBdr>
        <w:top w:val="none" w:sz="0" w:space="0" w:color="auto"/>
        <w:left w:val="none" w:sz="0" w:space="0" w:color="auto"/>
        <w:bottom w:val="none" w:sz="0" w:space="0" w:color="auto"/>
        <w:right w:val="none" w:sz="0" w:space="0" w:color="auto"/>
      </w:divBdr>
    </w:div>
    <w:div w:id="1976451045">
      <w:bodyDiv w:val="1"/>
      <w:marLeft w:val="0"/>
      <w:marRight w:val="0"/>
      <w:marTop w:val="0"/>
      <w:marBottom w:val="0"/>
      <w:divBdr>
        <w:top w:val="none" w:sz="0" w:space="0" w:color="auto"/>
        <w:left w:val="none" w:sz="0" w:space="0" w:color="auto"/>
        <w:bottom w:val="none" w:sz="0" w:space="0" w:color="auto"/>
        <w:right w:val="none" w:sz="0" w:space="0" w:color="auto"/>
      </w:divBdr>
    </w:div>
    <w:div w:id="2094355579">
      <w:bodyDiv w:val="1"/>
      <w:marLeft w:val="0"/>
      <w:marRight w:val="0"/>
      <w:marTop w:val="0"/>
      <w:marBottom w:val="0"/>
      <w:divBdr>
        <w:top w:val="none" w:sz="0" w:space="0" w:color="auto"/>
        <w:left w:val="none" w:sz="0" w:space="0" w:color="auto"/>
        <w:bottom w:val="none" w:sz="0" w:space="0" w:color="auto"/>
        <w:right w:val="none" w:sz="0" w:space="0" w:color="auto"/>
      </w:divBdr>
    </w:div>
    <w:div w:id="2095663825">
      <w:bodyDiv w:val="1"/>
      <w:marLeft w:val="0"/>
      <w:marRight w:val="0"/>
      <w:marTop w:val="0"/>
      <w:marBottom w:val="0"/>
      <w:divBdr>
        <w:top w:val="none" w:sz="0" w:space="0" w:color="auto"/>
        <w:left w:val="none" w:sz="0" w:space="0" w:color="auto"/>
        <w:bottom w:val="none" w:sz="0" w:space="0" w:color="auto"/>
        <w:right w:val="none" w:sz="0" w:space="0" w:color="auto"/>
      </w:divBdr>
    </w:div>
    <w:div w:id="210457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233B5-1232-4E7B-A7C4-7742DEE8E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2989</TotalTime>
  <Pages>31</Pages>
  <Words>8159</Words>
  <Characters>46511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FIN-61</cp:lastModifiedBy>
  <cp:revision>243</cp:revision>
  <cp:lastPrinted>2021-05-21T07:57:00Z</cp:lastPrinted>
  <dcterms:created xsi:type="dcterms:W3CDTF">2018-08-06T12:40:00Z</dcterms:created>
  <dcterms:modified xsi:type="dcterms:W3CDTF">2021-09-09T13:07:00Z</dcterms:modified>
</cp:coreProperties>
</file>